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928" w:type="dxa"/>
        <w:tblInd w:w="-709" w:type="dxa"/>
        <w:tblLook w:val="04A0" w:firstRow="1" w:lastRow="0" w:firstColumn="1" w:lastColumn="0" w:noHBand="0" w:noVBand="1"/>
      </w:tblPr>
      <w:tblGrid>
        <w:gridCol w:w="1003"/>
        <w:gridCol w:w="1358"/>
        <w:gridCol w:w="1863"/>
        <w:gridCol w:w="2581"/>
        <w:gridCol w:w="1623"/>
        <w:gridCol w:w="1431"/>
        <w:gridCol w:w="1083"/>
        <w:gridCol w:w="986"/>
      </w:tblGrid>
      <w:tr w:rsidR="00164DDC" w:rsidRPr="00E54CD2" w14:paraId="0674F679" w14:textId="77777777" w:rsidTr="001E3B91">
        <w:trPr>
          <w:gridAfter w:val="1"/>
          <w:wAfter w:w="986" w:type="dxa"/>
          <w:trHeight w:val="300"/>
        </w:trPr>
        <w:tc>
          <w:tcPr>
            <w:tcW w:w="2361" w:type="dxa"/>
            <w:gridSpan w:val="2"/>
          </w:tcPr>
          <w:p w14:paraId="08BB1190" w14:textId="77777777" w:rsidR="00164DDC" w:rsidRPr="00E54CD2" w:rsidRDefault="00164DDC" w:rsidP="001D524F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8581" w:type="dxa"/>
            <w:gridSpan w:val="5"/>
            <w:shd w:val="clear" w:color="auto" w:fill="auto"/>
            <w:vAlign w:val="center"/>
            <w:hideMark/>
          </w:tcPr>
          <w:p w14:paraId="105ACCF1" w14:textId="150F584C" w:rsidR="00164DDC" w:rsidRPr="00E54CD2" w:rsidRDefault="00164DDC" w:rsidP="001D524F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TEHNIČKA SPECIFIKACIJA</w:t>
            </w: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ZA GRUPU 1</w:t>
            </w:r>
          </w:p>
        </w:tc>
      </w:tr>
      <w:tr w:rsidR="00164DDC" w:rsidRPr="00E54CD2" w14:paraId="39C93670" w14:textId="77777777" w:rsidTr="001E3B91">
        <w:trPr>
          <w:gridAfter w:val="1"/>
          <w:wAfter w:w="986" w:type="dxa"/>
          <w:trHeight w:val="540"/>
        </w:trPr>
        <w:tc>
          <w:tcPr>
            <w:tcW w:w="100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2026EB" w14:textId="77777777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81F097" w14:textId="77777777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4204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F7CE4A" w14:textId="77777777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0" w:name="_GoBack"/>
            <w:bookmarkEnd w:id="0"/>
          </w:p>
        </w:tc>
        <w:tc>
          <w:tcPr>
            <w:tcW w:w="1431" w:type="dxa"/>
            <w:tcBorders>
              <w:left w:val="nil"/>
              <w:bottom w:val="nil"/>
              <w:right w:val="nil"/>
            </w:tcBorders>
          </w:tcPr>
          <w:p w14:paraId="3154498A" w14:textId="77777777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B1A30F" w14:textId="0B9D6C66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AA011D8" w14:textId="77777777" w:rsidTr="001E3B91">
        <w:trPr>
          <w:gridAfter w:val="1"/>
          <w:wAfter w:w="986" w:type="dxa"/>
          <w:trHeight w:val="255"/>
        </w:trPr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A452C" w14:textId="77777777" w:rsidR="00164DDC" w:rsidRPr="00E54CD2" w:rsidRDefault="00164DDC" w:rsidP="001D524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C902A" w14:textId="77777777" w:rsidR="00164DDC" w:rsidRPr="00E54CD2" w:rsidRDefault="00164DDC" w:rsidP="00085120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Ponuđena marka i tip vozila: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B35360" w14:textId="77777777" w:rsidR="00164DDC" w:rsidRPr="00E54CD2" w:rsidRDefault="00164DDC" w:rsidP="00085120">
            <w:pPr>
              <w:ind w:leftChars="-1" w:left="-2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928BF3" w14:textId="77777777" w:rsidR="00164DDC" w:rsidRPr="00E54CD2" w:rsidRDefault="00164DDC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993CD6" w14:textId="77777777" w:rsidR="00164DDC" w:rsidRPr="00E54CD2" w:rsidRDefault="00164DDC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0FCFB4" w14:textId="09960DBA" w:rsidR="00164DDC" w:rsidRPr="00E54CD2" w:rsidRDefault="00164DDC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0BAEBF3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D9630F" w14:textId="77777777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BA1D41" w14:textId="77777777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5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01022F" w14:textId="77777777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BD880F" w14:textId="77777777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E74267E" w14:textId="77777777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19901F" w14:textId="7DBFB448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A0428E" w14:paraId="19DB670F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DFA9854" w14:textId="77777777" w:rsidR="00164DDC" w:rsidRPr="00A0428E" w:rsidRDefault="00164DDC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Redni broj</w:t>
            </w:r>
          </w:p>
        </w:tc>
        <w:tc>
          <w:tcPr>
            <w:tcW w:w="5802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14:paraId="51B29A31" w14:textId="77777777" w:rsidR="00164DDC" w:rsidRPr="00A0428E" w:rsidRDefault="00164DDC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Traženo</w:t>
            </w:r>
          </w:p>
        </w:tc>
        <w:tc>
          <w:tcPr>
            <w:tcW w:w="1623" w:type="dxa"/>
            <w:tcBorders>
              <w:top w:val="single" w:sz="12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BFBFBF"/>
            <w:vAlign w:val="center"/>
            <w:hideMark/>
          </w:tcPr>
          <w:p w14:paraId="4BD2352C" w14:textId="77777777" w:rsidR="00164DDC" w:rsidRPr="00A0428E" w:rsidRDefault="00164DDC" w:rsidP="00473F6E">
            <w:pPr>
              <w:jc w:val="center"/>
              <w:rPr>
                <w:b/>
              </w:rPr>
            </w:pPr>
            <w:r w:rsidRPr="00A0428E">
              <w:rPr>
                <w:b/>
              </w:rPr>
              <w:t>Ponuđeno</w:t>
            </w:r>
          </w:p>
        </w:tc>
        <w:tc>
          <w:tcPr>
            <w:tcW w:w="143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BFBFBF"/>
            <w:vAlign w:val="center"/>
          </w:tcPr>
          <w:p w14:paraId="4D0F3054" w14:textId="045377E8" w:rsidR="00164DDC" w:rsidRPr="00A0428E" w:rsidRDefault="00164DDC" w:rsidP="00A0428E">
            <w:pPr>
              <w:jc w:val="center"/>
              <w:rPr>
                <w:b/>
              </w:rPr>
            </w:pPr>
            <w:r>
              <w:rPr>
                <w:b/>
              </w:rPr>
              <w:t>Referenca</w:t>
            </w:r>
          </w:p>
        </w:tc>
        <w:tc>
          <w:tcPr>
            <w:tcW w:w="108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BFBFBF"/>
            <w:vAlign w:val="center"/>
            <w:hideMark/>
          </w:tcPr>
          <w:p w14:paraId="5A4EBDFD" w14:textId="08F57ED4" w:rsidR="00164DDC" w:rsidRPr="00A0428E" w:rsidRDefault="00164DDC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Ocjena</w:t>
            </w:r>
          </w:p>
        </w:tc>
      </w:tr>
      <w:tr w:rsidR="00164DDC" w:rsidRPr="00A0428E" w14:paraId="70367B20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0D5D41" w14:textId="77777777" w:rsidR="00164DDC" w:rsidRPr="00A0428E" w:rsidRDefault="00164DDC" w:rsidP="00A0428E">
            <w:pPr>
              <w:rPr>
                <w:b/>
              </w:rPr>
            </w:pP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BF3FEF" w14:textId="77777777" w:rsidR="00164DDC" w:rsidRPr="00A0428E" w:rsidRDefault="00164DDC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Opis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6C048BF0" w14:textId="77777777" w:rsidR="00164DDC" w:rsidRPr="00A0428E" w:rsidRDefault="00164DDC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Pojašnjenje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D9D9D9"/>
            <w:vAlign w:val="center"/>
            <w:hideMark/>
          </w:tcPr>
          <w:p w14:paraId="05796768" w14:textId="2CDF0F23" w:rsidR="00164DDC" w:rsidRPr="00A0428E" w:rsidRDefault="00164DDC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da</w:t>
            </w:r>
            <w:r w:rsidR="00626889">
              <w:rPr>
                <w:b/>
              </w:rPr>
              <w:t xml:space="preserve"> ili</w:t>
            </w:r>
            <w:r>
              <w:rPr>
                <w:b/>
              </w:rPr>
              <w:t xml:space="preserve"> ne </w:t>
            </w: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43F57678" w14:textId="06E21700" w:rsidR="00164DDC" w:rsidRDefault="00626889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vrijednost ili podatak</w:t>
            </w: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1D80C5F1" w14:textId="5ABDF1E3" w:rsidR="00164DDC" w:rsidRPr="00A0428E" w:rsidRDefault="00164DDC" w:rsidP="00A0428E">
            <w:pPr>
              <w:jc w:val="center"/>
              <w:rPr>
                <w:b/>
              </w:rPr>
            </w:pPr>
            <w:r>
              <w:rPr>
                <w:b/>
              </w:rPr>
              <w:t>Upisuje naručitelj</w:t>
            </w:r>
          </w:p>
        </w:tc>
      </w:tr>
      <w:tr w:rsidR="00164DDC" w:rsidRPr="00A0428E" w14:paraId="6C7FE63E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751E6CE3" w14:textId="77777777" w:rsidR="00164DDC" w:rsidRPr="00A0428E" w:rsidRDefault="00164DDC" w:rsidP="00A0428E">
            <w:pPr>
              <w:rPr>
                <w:b/>
              </w:rPr>
            </w:pPr>
            <w:r w:rsidRPr="00A0428E">
              <w:rPr>
                <w:b/>
              </w:rPr>
              <w:t>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4440D2" w14:textId="77777777" w:rsidR="00164DDC" w:rsidRPr="00A0428E" w:rsidRDefault="00164DDC" w:rsidP="00A0428E">
            <w:pPr>
              <w:rPr>
                <w:b/>
              </w:rPr>
            </w:pPr>
            <w:r w:rsidRPr="00A0428E">
              <w:rPr>
                <w:b/>
              </w:rPr>
              <w:t>Osnovni tehnički podaci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477719B" w14:textId="77777777" w:rsidR="00164DDC" w:rsidRPr="00A0428E" w:rsidRDefault="00164DDC" w:rsidP="00A0428E">
            <w:pPr>
              <w:rPr>
                <w:b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54E45CA" w14:textId="77777777" w:rsidR="00164DDC" w:rsidRPr="00A0428E" w:rsidRDefault="00164DDC" w:rsidP="00A0428E">
            <w:pPr>
              <w:rPr>
                <w:b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5EC04D4" w14:textId="77777777" w:rsidR="00164DDC" w:rsidRPr="00A0428E" w:rsidRDefault="00164DDC" w:rsidP="00A0428E">
            <w:pPr>
              <w:rPr>
                <w:b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6D8213C" w14:textId="3ACEADBD" w:rsidR="00164DDC" w:rsidRPr="00A0428E" w:rsidRDefault="00164DDC" w:rsidP="00A0428E">
            <w:pPr>
              <w:rPr>
                <w:b/>
              </w:rPr>
            </w:pPr>
          </w:p>
        </w:tc>
      </w:tr>
      <w:tr w:rsidR="00164DDC" w:rsidRPr="00E54CD2" w14:paraId="2D26DE28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0C480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0C3B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Tip autobusa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353A4F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solo prigradski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0AB174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3AA55C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46974B" w14:textId="6A81F255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4E8AF86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56A11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2D73C" w14:textId="77777777" w:rsidR="00164DDC" w:rsidRPr="00E54CD2" w:rsidRDefault="00164DDC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Dužina vozila vanjska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E7D018" w14:textId="77777777" w:rsidR="00164DDC" w:rsidRPr="00E54CD2" w:rsidRDefault="00164DDC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od 11.800 do 12.3</w:t>
            </w:r>
            <w:r w:rsidRPr="00E54CD2">
              <w:rPr>
                <w:rFonts w:eastAsia="Times New Roman" w:cstheme="minorHAnsi"/>
                <w:lang w:eastAsia="hr-HR"/>
              </w:rPr>
              <w:t>00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270482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93B9E1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E4C1B9" w14:textId="62E68546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E40B855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26EF1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6BD10" w14:textId="77777777" w:rsidR="00164DDC" w:rsidRPr="00E54CD2" w:rsidRDefault="00164DDC" w:rsidP="00CD0FE7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Širina </w:t>
            </w:r>
            <w:r>
              <w:rPr>
                <w:rFonts w:eastAsia="Times New Roman" w:cstheme="minorHAnsi"/>
                <w:lang w:eastAsia="hr-HR"/>
              </w:rPr>
              <w:t xml:space="preserve">vozila </w:t>
            </w:r>
            <w:r w:rsidRPr="00E54CD2">
              <w:rPr>
                <w:rFonts w:eastAsia="Times New Roman" w:cstheme="minorHAnsi"/>
                <w:lang w:eastAsia="hr-HR"/>
              </w:rPr>
              <w:t>vanjska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0FDA6A" w14:textId="77777777" w:rsidR="00164DDC" w:rsidRPr="00E54CD2" w:rsidRDefault="00164DDC" w:rsidP="00CD0FE7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do 2.550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3AF8E9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1CD05B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6BEBC5" w14:textId="7E4EB258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BF22B42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C97EE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5375" w14:textId="77777777" w:rsidR="00164DDC" w:rsidRPr="00434441" w:rsidRDefault="00164DDC" w:rsidP="00CD0FE7">
            <w:r w:rsidRPr="00434441">
              <w:t>Visina vozila od ceste do najviše točke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C7B314" w14:textId="77777777" w:rsidR="00164DDC" w:rsidRDefault="00164DDC" w:rsidP="00CD0FE7">
            <w:r>
              <w:t>do 3.5</w:t>
            </w:r>
            <w:r w:rsidRPr="00434441">
              <w:t>00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2DDE9B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5A25BE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C1C011" w14:textId="68720C99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D1C8973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27013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1.5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24E5D" w14:textId="77777777" w:rsidR="00164DDC" w:rsidRPr="0092331C" w:rsidRDefault="00164DDC" w:rsidP="00CD0FE7">
            <w:r w:rsidRPr="0092331C">
              <w:t>Visina stajanja u putničkom prostoru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C507DF" w14:textId="77777777" w:rsidR="00164DDC" w:rsidRPr="0092331C" w:rsidRDefault="00164DDC" w:rsidP="00CD0FE7">
            <w:r>
              <w:t xml:space="preserve">od 2.100 do </w:t>
            </w:r>
            <w:r w:rsidRPr="0092331C">
              <w:t>2</w:t>
            </w:r>
            <w:r>
              <w:t>.</w:t>
            </w:r>
            <w:r w:rsidRPr="0092331C">
              <w:t>400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CBD7CB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DBEB5B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7226229" w14:textId="6F66D3E5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825E34C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1D059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2E2CB" w14:textId="77777777" w:rsidR="00164DDC" w:rsidRPr="0092331C" w:rsidRDefault="00164DDC" w:rsidP="00CD0FE7">
            <w:r>
              <w:t>V</w:t>
            </w:r>
            <w:r w:rsidRPr="0092331C">
              <w:t>isina ulazne stepenice na 1. vratima</w:t>
            </w:r>
            <w:r>
              <w:t xml:space="preserve"> </w:t>
            </w:r>
            <w:r w:rsidRPr="0092331C">
              <w:t>(od tla do stajne površine)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332DFB" w14:textId="77777777" w:rsidR="00164DDC" w:rsidRPr="00AA5592" w:rsidRDefault="00164DDC" w:rsidP="00CD0FE7">
            <w:r w:rsidRPr="00AA5592">
              <w:t>Max 350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77E4C7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F0C12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9908408" w14:textId="4DE0E2F1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C844E32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DC3E2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096D0" w14:textId="77777777" w:rsidR="00164DDC" w:rsidRPr="0092331C" w:rsidRDefault="00164DDC" w:rsidP="00CD0FE7">
            <w:r>
              <w:t>V</w:t>
            </w:r>
            <w:r w:rsidRPr="0092331C">
              <w:t>isina ulazne stepenice na 2. vratima</w:t>
            </w:r>
            <w:r>
              <w:t xml:space="preserve"> </w:t>
            </w:r>
            <w:r w:rsidRPr="0092331C">
              <w:t>(od tla do stajne površine)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C657A5" w14:textId="77777777" w:rsidR="00164DDC" w:rsidRPr="00AA5592" w:rsidRDefault="00164DDC" w:rsidP="00CD0FE7">
            <w:r w:rsidRPr="00AA5592">
              <w:t>Max 350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1D239E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4AA27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CEC3399" w14:textId="0A2EE430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AA5592" w14:paraId="6F9A9A38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8B74C" w14:textId="77777777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color w:val="000000"/>
                <w:lang w:eastAsia="hr-HR"/>
              </w:rPr>
              <w:t>1.8.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C9DFF" w14:textId="77777777" w:rsidR="00164DDC" w:rsidRPr="00AA5592" w:rsidRDefault="00164DDC" w:rsidP="00CD0FE7">
            <w:r w:rsidRPr="00AA5592">
              <w:t>Širina 1.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26331A" w14:textId="56A987BD" w:rsidR="00164DDC" w:rsidRPr="00AA5592" w:rsidRDefault="00164DDC" w:rsidP="00CD0FE7">
            <w:r w:rsidRPr="00AA5592">
              <w:t xml:space="preserve">Min </w:t>
            </w:r>
            <w:r w:rsidR="00920520">
              <w:t>8</w:t>
            </w:r>
            <w:r w:rsidRPr="00AA5592">
              <w:t>00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8342D6" w14:textId="77777777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E50225" w14:textId="77777777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DA7F624" w14:textId="1C307429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AA5592" w14:paraId="39D8F45F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B39B4" w14:textId="77777777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color w:val="000000"/>
                <w:lang w:eastAsia="hr-HR"/>
              </w:rPr>
              <w:t>1.9.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15C79" w14:textId="77777777" w:rsidR="00164DDC" w:rsidRPr="00AA5592" w:rsidRDefault="00164DDC" w:rsidP="00CD0FE7">
            <w:r w:rsidRPr="00AA5592">
              <w:t>Širina 2.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C55CA2" w14:textId="5EDF8800" w:rsidR="00164DDC" w:rsidRPr="00AA5592" w:rsidRDefault="00164DDC" w:rsidP="00CD0FE7">
            <w:r w:rsidRPr="00AA5592">
              <w:t xml:space="preserve">Min </w:t>
            </w:r>
            <w:r w:rsidR="00920520">
              <w:t>1.200</w:t>
            </w:r>
            <w:r w:rsidRPr="00AA5592">
              <w:t xml:space="preserve">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7F820C" w14:textId="77777777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FB00B" w14:textId="77777777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5AD0656" w14:textId="318FF03A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AA5592" w14:paraId="0CF92074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3C643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1.10.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EBCF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Dimenzije auto guma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81427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295/80 R 22,5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3C09FF99" w14:textId="77777777" w:rsidR="00164DDC" w:rsidRPr="00AA5592" w:rsidRDefault="00164DDC" w:rsidP="0035041C"/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9158BE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9F6BD8" w14:textId="61118111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AA5592" w14:paraId="0B0511CF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B398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1.11.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A38F" w14:textId="77777777" w:rsidR="00164DDC" w:rsidRPr="00AA5592" w:rsidRDefault="00164DDC" w:rsidP="0035041C">
            <w:pPr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Broj putničkih sjedala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BA0E2" w14:textId="3BD08B42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Min </w:t>
            </w:r>
            <w:r w:rsidR="005A272C">
              <w:rPr>
                <w:rFonts w:eastAsia="Times New Roman" w:cstheme="minorHAnsi"/>
                <w:bCs/>
                <w:color w:val="000000"/>
                <w:lang w:eastAsia="hr-HR"/>
              </w:rPr>
              <w:t>44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1217C237" w14:textId="77777777" w:rsidR="00164DDC" w:rsidRPr="00AA5592" w:rsidRDefault="00164DDC" w:rsidP="0035041C"/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1C134E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826FBA" w14:textId="1E065C9F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15C999A0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E081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1.12.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99872" w14:textId="77777777" w:rsidR="00164DDC" w:rsidRPr="00AA5592" w:rsidRDefault="00164DDC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Broj putničkih mjesta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A1041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Min 69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1E4E41FE" w14:textId="77777777" w:rsidR="00164DDC" w:rsidRDefault="00164DDC" w:rsidP="0035041C"/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969A1F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465F7A" w14:textId="511D857B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E54CD2" w14:paraId="17FB18D7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173B7B" w14:textId="77777777" w:rsidR="00164DDC" w:rsidRPr="00E54CD2" w:rsidRDefault="00164DDC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51CBE8" w14:textId="77777777" w:rsidR="00164DDC" w:rsidRPr="00E54CD2" w:rsidRDefault="00164DDC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Pogonski sklop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083E40" w14:textId="77777777" w:rsidR="00164DDC" w:rsidRPr="00E54CD2" w:rsidRDefault="00164DDC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D9D9D9"/>
            <w:vAlign w:val="center"/>
          </w:tcPr>
          <w:p w14:paraId="2048F538" w14:textId="77777777" w:rsidR="00164DDC" w:rsidRPr="00E54CD2" w:rsidRDefault="00164DDC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2A98545D" w14:textId="77777777" w:rsidR="00164DDC" w:rsidRPr="00E54CD2" w:rsidRDefault="00164DDC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29F430A6" w14:textId="50A37A51" w:rsidR="00164DDC" w:rsidRPr="00E54CD2" w:rsidRDefault="00164DDC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164DDC" w:rsidRPr="00F13AD3" w14:paraId="6717D22D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49CFE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7682F" w14:textId="77777777" w:rsidR="00164DDC" w:rsidRPr="00F13AD3" w:rsidRDefault="00164DDC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Vrsta pogonskog motora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4977D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vodom hlađen, dizel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165443AB" w14:textId="77777777" w:rsidR="00164DDC" w:rsidRDefault="00164DDC" w:rsidP="0035041C"/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601DD4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B4C5DF" w14:textId="30E92C95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5E3142F7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70435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92266" w14:textId="77777777" w:rsidR="00164DDC" w:rsidRPr="00F13AD3" w:rsidRDefault="00164DDC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Emisijski razred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95EEC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 Euro 6 ili jednakovrijedno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354B6298" w14:textId="77777777" w:rsidR="00164DDC" w:rsidRDefault="00164DDC" w:rsidP="0035041C"/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CA964E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123969" w14:textId="0E6535B8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2D191417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2E50F" w14:textId="77777777" w:rsidR="00164DDC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A366E" w14:textId="77777777" w:rsidR="00164DDC" w:rsidRPr="00F13AD3" w:rsidRDefault="00164DDC" w:rsidP="0035041C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Snaga motora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0CD3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 260 kw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1403E607" w14:textId="77777777" w:rsidR="00164DDC" w:rsidRDefault="00164DDC" w:rsidP="0035041C"/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F11064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9C5941" w14:textId="05F50C99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3E77A383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B33F" w14:textId="429DBFAF" w:rsidR="00164DDC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E31044">
              <w:rPr>
                <w:rFonts w:eastAsia="Times New Roman" w:cstheme="minorHAnsi"/>
                <w:bCs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43480" w14:textId="77777777" w:rsidR="00164DDC" w:rsidRPr="00F13AD3" w:rsidRDefault="00164DDC" w:rsidP="0035041C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Mjenjač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10AD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Automatski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ili automatizirani</w:t>
            </w: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s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minimalno 6</w:t>
            </w: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ili više brzina i brzinom za vožnju unatrag, te ugrađenim retarderom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448FB88E" w14:textId="77777777" w:rsidR="00164DDC" w:rsidRDefault="00164DDC" w:rsidP="0035041C"/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5CFE4B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7F53A" w14:textId="6EDBB934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35C272A8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8B295" w14:textId="07BFAC0C" w:rsidR="00164DDC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E31044">
              <w:rPr>
                <w:rFonts w:eastAsia="Times New Roman" w:cstheme="minorHAnsi"/>
                <w:bCs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7B760" w14:textId="77777777" w:rsidR="00164DDC" w:rsidRDefault="00164DDC" w:rsidP="0035041C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Ugrađeni retrader s više stupnjeva prijenosa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AF06" w14:textId="77777777" w:rsidR="00164DDC" w:rsidRPr="0035041C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2AC14828" w14:textId="77777777" w:rsidR="00164DDC" w:rsidRPr="00DA1DEF" w:rsidRDefault="00164DDC" w:rsidP="0035041C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3C4A49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F9EB3D" w14:textId="50946D92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2163AA4B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554B" w14:textId="047CB31F" w:rsidR="00164DDC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E31044">
              <w:rPr>
                <w:rFonts w:eastAsia="Times New Roman" w:cstheme="minorHAnsi"/>
                <w:bCs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61C46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Upravljanje retarderom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7975A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preko "nožne" kočnice</w:t>
            </w:r>
            <w:r>
              <w:rPr>
                <w:rFonts w:eastAsia="Times New Roman" w:cstheme="minorHAnsi"/>
                <w:lang w:eastAsia="hr-HR"/>
              </w:rPr>
              <w:t xml:space="preserve"> i preko ručice na stupu upravljača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53061D14" w14:textId="77777777" w:rsidR="00164DDC" w:rsidRPr="00DA1DEF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C99387" w14:textId="77777777" w:rsidR="00164DDC" w:rsidRPr="00F13AD3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9669C0" w14:textId="48FAC0F7" w:rsidR="00164DDC" w:rsidRPr="00F13AD3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334B74DA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B3ED" w14:textId="268A27DA" w:rsidR="00164DDC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E31044">
              <w:rPr>
                <w:rFonts w:eastAsia="Times New Roman" w:cstheme="minorHAnsi"/>
                <w:bCs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32D0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Birač brzina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91362" w14:textId="1A92355D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 1/2/3/D/N/R </w:t>
            </w:r>
            <w:r w:rsidRPr="00244058">
              <w:rPr>
                <w:rFonts w:eastAsia="Times New Roman" w:cstheme="minorHAnsi"/>
                <w:lang w:eastAsia="hr-HR"/>
              </w:rPr>
              <w:t>tipkovnicom</w:t>
            </w:r>
            <w:r>
              <w:rPr>
                <w:rFonts w:eastAsia="Times New Roman" w:cstheme="minorHAnsi"/>
                <w:lang w:eastAsia="hr-HR"/>
              </w:rPr>
              <w:t xml:space="preserve"> ili okretni prekidač – </w:t>
            </w:r>
            <w:r w:rsidRPr="00164DDC">
              <w:rPr>
                <w:rFonts w:eastAsia="Times New Roman" w:cstheme="minorHAnsi"/>
                <w:lang w:eastAsia="hr-HR"/>
              </w:rPr>
              <w:t>upisati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76B94474" w14:textId="77777777" w:rsidR="00164DDC" w:rsidRPr="00DA1DEF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0488A129" w14:textId="77777777" w:rsidR="00164DDC" w:rsidRPr="00F13AD3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841CA3" w14:textId="0E2D8D0B" w:rsidR="00164DDC" w:rsidRPr="00F13AD3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7730F885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AEA7" w14:textId="1340817C" w:rsidR="00164DDC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E31044">
              <w:rPr>
                <w:rFonts w:eastAsia="Times New Roman" w:cstheme="minorHAnsi"/>
                <w:bCs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263E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Program za automatsku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 xml:space="preserve"> prilagodbu mjenjača konfiguraciji terena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AEFD1" w14:textId="77777777" w:rsidR="00164DDC" w:rsidRPr="00244058" w:rsidRDefault="00164DDC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EFDB" w14:textId="77777777" w:rsidR="00164DDC" w:rsidRPr="00DA1DEF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F573" w14:textId="77777777" w:rsidR="00164DDC" w:rsidRPr="00F13AD3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14709D" w14:textId="089B6449" w:rsidR="00164DDC" w:rsidRPr="00F13AD3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E54CD2" w14:paraId="36FC934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AFD14" w14:textId="0BF3F11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  <w:r w:rsidR="00E31044">
              <w:rPr>
                <w:rFonts w:eastAsia="Times New Roman" w:cstheme="minorHAnsi"/>
                <w:color w:val="000000"/>
                <w:lang w:eastAsia="hr-HR"/>
              </w:rPr>
              <w:t>9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BBE5C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Djelovanje motora i ubrizgavanje goriva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29DF3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Elektronski nadzirano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348A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776CE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FE673FE" w14:textId="0B6F07B6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036269B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B6AAF" w14:textId="1E3FDB19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E31044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86529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Dijagnoza grešaka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BDA878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Pomoću računala (OBD)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BD83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EBC456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7173418" w14:textId="10E5A4B1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FE0495C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3D063" w14:textId="2E859255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" w:name="_Hlk527960445"/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E31044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E5C20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Hlađenje motora - voda + antifriz sa zaštitom protiv smrzavanja do -37°C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F122A0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164A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5EAE6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BC5D745" w14:textId="73D7ED42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"/>
      <w:tr w:rsidR="00164DDC" w:rsidRPr="00E54CD2" w14:paraId="0D2D781E" w14:textId="77777777" w:rsidTr="001E3B91">
        <w:trPr>
          <w:gridAfter w:val="1"/>
          <w:wAfter w:w="986" w:type="dxa"/>
          <w:trHeight w:val="765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B195A" w14:textId="50956DB2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E31044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85DC0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Zračni filter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F1503E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suhoj izvedbi s indikatorom stupnja zaprljanosti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048F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B3E8A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9DBB7F8" w14:textId="07013F04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8672FE" w14:paraId="0077B96D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5D444" w14:textId="43B4E0CC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E31044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D0579" w14:textId="77777777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 xml:space="preserve">Prostor motora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17EBD1" w14:textId="77777777" w:rsidR="00164DDC" w:rsidRPr="008672FE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8672FE">
              <w:rPr>
                <w:rFonts w:eastAsia="Times New Roman" w:cstheme="minorHAnsi"/>
                <w:lang w:eastAsia="hr-HR"/>
              </w:rPr>
              <w:t>zvučno izoliran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8A51" w14:textId="77777777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48D6B" w14:textId="77777777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2CD13A7" w14:textId="56FB15EA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8672FE" w14:paraId="47415EBB" w14:textId="77777777" w:rsidTr="001E3B91">
        <w:trPr>
          <w:gridAfter w:val="1"/>
          <w:wAfter w:w="986" w:type="dxa"/>
          <w:trHeight w:val="617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13037" w14:textId="3F1A50FE" w:rsidR="00164DDC" w:rsidRPr="008672FE" w:rsidRDefault="00164DDC" w:rsidP="008672FE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E31044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6881" w14:textId="410680AA" w:rsidR="00164DDC" w:rsidRPr="008672FE" w:rsidRDefault="00164DDC" w:rsidP="008672FE">
            <w:pPr>
              <w:spacing w:after="200" w:line="276" w:lineRule="auto"/>
              <w:rPr>
                <w:rFonts w:cstheme="minorHAnsi"/>
              </w:rPr>
            </w:pPr>
            <w:r w:rsidRPr="008672FE">
              <w:rPr>
                <w:rFonts w:cstheme="minorHAnsi"/>
              </w:rPr>
              <w:t>Ukupni prijenosni omjer pogonsk</w:t>
            </w:r>
            <w:r>
              <w:rPr>
                <w:rFonts w:cstheme="minorHAnsi"/>
              </w:rPr>
              <w:t>e</w:t>
            </w:r>
            <w:r w:rsidRPr="008672FE">
              <w:rPr>
                <w:rFonts w:cstheme="minorHAnsi"/>
              </w:rPr>
              <w:t xml:space="preserve"> osovin</w:t>
            </w:r>
            <w:r>
              <w:rPr>
                <w:rFonts w:cstheme="minorHAnsi"/>
              </w:rPr>
              <w:t>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3E909C" w14:textId="3182D984" w:rsidR="00164DDC" w:rsidRPr="008672FE" w:rsidRDefault="00164DDC" w:rsidP="000224DC">
            <w:pPr>
              <w:spacing w:line="276" w:lineRule="auto"/>
              <w:rPr>
                <w:rFonts w:cstheme="minorHAnsi"/>
              </w:rPr>
            </w:pPr>
            <w:r w:rsidRPr="00431E46">
              <w:rPr>
                <w:rFonts w:cstheme="minorHAnsi"/>
              </w:rPr>
              <w:t>Min. 3,3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E7C29" w14:textId="77777777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33F08" w14:textId="77777777" w:rsidR="00164DDC" w:rsidRPr="008672FE" w:rsidRDefault="00164DDC" w:rsidP="008672FE">
            <w:pPr>
              <w:spacing w:after="200" w:line="276" w:lineRule="auto"/>
              <w:jc w:val="both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2E1DFE" w14:textId="6D3232C9" w:rsidR="00164DDC" w:rsidRPr="008672FE" w:rsidRDefault="00164DDC" w:rsidP="008672FE">
            <w:pPr>
              <w:spacing w:after="200" w:line="276" w:lineRule="auto"/>
              <w:jc w:val="both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8672FE" w14:paraId="72C3AC10" w14:textId="77777777" w:rsidTr="001E3B91">
        <w:trPr>
          <w:gridAfter w:val="1"/>
          <w:wAfter w:w="986" w:type="dxa"/>
          <w:trHeight w:val="765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C1463" w14:textId="32642EF6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E31044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6D562" w14:textId="77777777" w:rsidR="00164DDC" w:rsidRPr="008672FE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8672FE">
              <w:rPr>
                <w:rFonts w:eastAsia="Times New Roman" w:cstheme="minorHAnsi"/>
                <w:lang w:eastAsia="hr-HR"/>
              </w:rPr>
              <w:t>Ograničenje max. brzine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34EC04" w14:textId="77777777" w:rsidR="00164DDC" w:rsidRPr="008672FE" w:rsidRDefault="00164DDC" w:rsidP="002930FB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Ograničivač brzine koji omogućuje podešavanje ograničenja brzine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F2002" w14:textId="77777777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9BE5E" w14:textId="77777777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8BBC4E" w14:textId="7825F30A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CCD8BB4" w14:textId="77777777" w:rsidTr="001E3B91">
        <w:trPr>
          <w:gridAfter w:val="1"/>
          <w:wAfter w:w="986" w:type="dxa"/>
          <w:trHeight w:val="315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ACD6B3" w14:textId="77777777" w:rsidR="00164DDC" w:rsidRPr="00E54CD2" w:rsidRDefault="00164DDC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3</w:t>
            </w: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B578A8" w14:textId="77777777" w:rsidR="00164DDC" w:rsidRPr="00E54CD2" w:rsidRDefault="00164DDC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Podvozje</w:t>
            </w: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autobusa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E28085" w14:textId="77777777" w:rsidR="00164DDC" w:rsidRPr="00E54CD2" w:rsidRDefault="00164DDC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697710" w14:textId="77777777" w:rsidR="00164DDC" w:rsidRPr="00E54CD2" w:rsidRDefault="00164DDC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1C8AAFE" w14:textId="77777777" w:rsidR="00164DDC" w:rsidRPr="00E54CD2" w:rsidRDefault="00164DDC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7D096751" w14:textId="3C39002E" w:rsidR="00164DDC" w:rsidRPr="00E54CD2" w:rsidRDefault="00164DDC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164DDC" w:rsidRPr="00E54CD2" w14:paraId="7BE5574F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56D35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B449F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Ogibljenje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B474B6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Sa zračnim jastucima i integriranim hidrauličkim amortizerima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21A3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94D31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A8D5AE8" w14:textId="3A54BAA6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 </w:t>
            </w:r>
          </w:p>
        </w:tc>
      </w:tr>
      <w:tr w:rsidR="00164DDC" w:rsidRPr="00E54CD2" w14:paraId="1F75C8D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37A85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00DDE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Sustav zračnog ogibljenje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70D76A" w14:textId="77777777" w:rsidR="00164DDC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Mora omogućiti elektronsku regulaciju nivoa vozila i automatski korigirati sva odstupanja od zadanog nivoa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4C836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D7165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819D20" w14:textId="3163374E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8D33B3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6AF75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5DCB2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Djelovanje sustava zračnog ogibljenja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104D30" w14:textId="77777777" w:rsidR="00164DDC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Mora se prikazati na ekranu kod vozača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10F0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A2312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8CB39C" w14:textId="2404032A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F25655" w14:paraId="07EED111" w14:textId="77777777" w:rsidTr="001E3B91">
        <w:trPr>
          <w:gridAfter w:val="1"/>
          <w:wAfter w:w="986" w:type="dxa"/>
          <w:trHeight w:val="278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A939B20" w14:textId="77777777" w:rsidR="00164DDC" w:rsidRPr="00F25655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F25655">
              <w:rPr>
                <w:rFonts w:eastAsia="Times New Roman" w:cstheme="minorHAnsi"/>
                <w:b/>
                <w:color w:val="000000"/>
                <w:lang w:eastAsia="hr-HR"/>
              </w:rPr>
              <w:t>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B2F4EA" w14:textId="77777777" w:rsidR="00164DDC" w:rsidRPr="00F25655" w:rsidRDefault="00164DDC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F25655">
              <w:rPr>
                <w:rFonts w:eastAsia="Times New Roman" w:cstheme="minorHAnsi"/>
                <w:b/>
                <w:lang w:eastAsia="hr-HR"/>
              </w:rPr>
              <w:t>Upravljač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B6A8A21" w14:textId="77777777" w:rsidR="00164DDC" w:rsidRPr="00F25655" w:rsidRDefault="00164DDC" w:rsidP="00244058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41D4A7" w14:textId="77777777" w:rsidR="00164DDC" w:rsidRPr="00F25655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750A05" w14:textId="77777777" w:rsidR="00164DDC" w:rsidRPr="00F25655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87DB24" w14:textId="3F2047F3" w:rsidR="00164DDC" w:rsidRPr="00F25655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6D3EEAE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73C9C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D18CB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Upravljač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ED01C8" w14:textId="77777777" w:rsidR="00164DDC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Opremljen sa servo sustavom i ublaživačem vibracija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A2DED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470DE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708F87" w14:textId="290E4C5E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AEBC62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5D852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2" w:name="_Hlk527466657"/>
            <w:r>
              <w:rPr>
                <w:rFonts w:eastAsia="Times New Roman" w:cstheme="minorHAnsi"/>
                <w:color w:val="000000"/>
                <w:lang w:eastAsia="hr-HR"/>
              </w:rPr>
              <w:t>4.2.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91E3" w14:textId="792E1D9B" w:rsidR="00164DDC" w:rsidRPr="00164DDC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164DDC">
              <w:rPr>
                <w:rFonts w:eastAsia="Times New Roman" w:cstheme="minorHAnsi"/>
                <w:lang w:eastAsia="hr-HR"/>
              </w:rPr>
              <w:t>Stup upravljača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D191F8" w14:textId="7D272427" w:rsidR="00164DDC" w:rsidRPr="00164DDC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164DDC">
              <w:rPr>
                <w:rFonts w:eastAsia="Times New Roman" w:cstheme="minorHAnsi"/>
                <w:lang w:eastAsia="hr-HR"/>
              </w:rPr>
              <w:t>Stup upravljača podesiv po visini i nagibu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9D580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1831A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E05362" w14:textId="6DBAA965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2"/>
      <w:tr w:rsidR="00164DDC" w:rsidRPr="00E54CD2" w14:paraId="1741167E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E4B4C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B56C2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Hidraulička instalacija servo upravljača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7C3A82" w14:textId="77777777" w:rsidR="00164DDC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 priključak za prihvat instrumenata za mjerenje tlaka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D322A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FB78C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DA6428" w14:textId="2E0F363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0362" w14:paraId="42F0404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708AFF3" w14:textId="77777777" w:rsidR="00164DDC" w:rsidRPr="00E50362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50362">
              <w:rPr>
                <w:rFonts w:eastAsia="Times New Roman" w:cstheme="minorHAnsi"/>
                <w:b/>
                <w:color w:val="000000"/>
                <w:lang w:eastAsia="hr-HR"/>
              </w:rPr>
              <w:t>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52BE63" w14:textId="77777777" w:rsidR="00164DDC" w:rsidRPr="00E50362" w:rsidRDefault="00164DDC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E50362">
              <w:rPr>
                <w:rFonts w:eastAsia="Times New Roman" w:cstheme="minorHAnsi"/>
                <w:b/>
                <w:lang w:eastAsia="hr-HR"/>
              </w:rPr>
              <w:t>Auto gume i naplatci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85ED63F" w14:textId="77777777" w:rsidR="00164DDC" w:rsidRPr="00E50362" w:rsidRDefault="00164DDC" w:rsidP="00244058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4E1982" w14:textId="77777777" w:rsidR="00164DDC" w:rsidRPr="00E50362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77DC3E" w14:textId="77777777" w:rsidR="00164DDC" w:rsidRPr="00E50362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357C58" w14:textId="425127FD" w:rsidR="00164DDC" w:rsidRPr="00E50362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B4A76D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F4EB2" w14:textId="77777777" w:rsidR="00164DDC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C726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Gume 7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E54CD2">
              <w:rPr>
                <w:rFonts w:eastAsia="Times New Roman" w:cstheme="minorHAnsi"/>
                <w:lang w:eastAsia="hr-HR"/>
              </w:rPr>
              <w:t>kom (6+1) bez zračnica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16D765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295/8</w:t>
            </w:r>
            <w:r w:rsidRPr="00E54CD2">
              <w:rPr>
                <w:rFonts w:eastAsia="Times New Roman" w:cstheme="minorHAnsi"/>
                <w:lang w:eastAsia="hr-HR"/>
              </w:rPr>
              <w:t>0 R 22,5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0853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9296A1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160854" w14:textId="17490D5E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7F09DD0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E583F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C3490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Čelični naplatci 7 kom (6+1)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8963AF" w14:textId="43A76206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22,5x7,5 ili 22,5x8,25</w:t>
            </w:r>
            <w:r w:rsidR="000D6517">
              <w:rPr>
                <w:rFonts w:eastAsia="Times New Roman" w:cstheme="minorHAnsi"/>
                <w:lang w:eastAsia="hr-HR"/>
              </w:rPr>
              <w:t xml:space="preserve"> - upisati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1594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1DAD4F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AC2A2E9" w14:textId="5AA98344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01DA68B" w14:textId="77777777" w:rsidTr="001E3B91">
        <w:trPr>
          <w:gridAfter w:val="1"/>
          <w:wAfter w:w="986" w:type="dxa"/>
          <w:trHeight w:val="765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2EDE2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3" w:name="_Hlk527468376"/>
            <w:r>
              <w:rPr>
                <w:rFonts w:eastAsia="Times New Roman" w:cstheme="minorHAnsi"/>
                <w:color w:val="000000"/>
                <w:lang w:eastAsia="hr-HR"/>
              </w:rPr>
              <w:t>5.3.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CCF39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 gume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366232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 cjelogodišnjim </w:t>
            </w:r>
          </w:p>
          <w:p w14:paraId="5D62039C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profilom (M+S)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16F1C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FF2D9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7804D2E" w14:textId="718E6EDC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3"/>
      <w:tr w:rsidR="00164DDC" w:rsidRPr="00E54CD2" w14:paraId="749E696D" w14:textId="77777777" w:rsidTr="001E3B91">
        <w:trPr>
          <w:gridAfter w:val="1"/>
          <w:wAfter w:w="986" w:type="dxa"/>
          <w:trHeight w:val="765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AEB41" w14:textId="77777777" w:rsidR="00164DDC" w:rsidRPr="0072449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5.4</w:t>
            </w:r>
            <w:r w:rsidRPr="0072449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FDE66" w14:textId="77777777" w:rsidR="00164DDC" w:rsidRPr="0072449E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>Gume: učinkovite u pogledu smanjenja potrošnje goriva i buke uz zadovoljenje zaustavnog puta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B3DB54" w14:textId="77777777" w:rsidR="00164DDC" w:rsidRPr="0072449E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 xml:space="preserve">premium brand po Etrma </w:t>
            </w:r>
          </w:p>
          <w:p w14:paraId="5CF1EB0C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>tablici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31AC7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F2DB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8B721F5" w14:textId="30542B4D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DADE78E" w14:textId="77777777" w:rsidTr="001E3B91">
        <w:trPr>
          <w:gridAfter w:val="1"/>
          <w:wAfter w:w="986" w:type="dxa"/>
          <w:trHeight w:val="765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F67FD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55C9B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Produženje ventila za napuhavanje guma unutarnjih udvojenih kotača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3E7E59" w14:textId="77777777" w:rsidR="00164DDC" w:rsidRPr="00E54CD2" w:rsidRDefault="00164DDC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0694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A1EA6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1434B57" w14:textId="3A2A812B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CF92AFF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8E6BC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8AFD2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Rezervni kotač </w:t>
            </w:r>
            <w:r>
              <w:rPr>
                <w:rFonts w:eastAsia="Times New Roman" w:cstheme="minorHAnsi"/>
                <w:lang w:eastAsia="hr-HR"/>
              </w:rPr>
              <w:t>smješten u za to namijenjenom prostoru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DDF4A3" w14:textId="77777777" w:rsidR="00164DDC" w:rsidRPr="00E54CD2" w:rsidRDefault="00164DDC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EFA0A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4F3FD9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BCB2FE4" w14:textId="1866797C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D290A13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36B81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FF8DF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Uravnoteženi (balansirani) kotači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AB6804" w14:textId="77777777" w:rsidR="00164DDC" w:rsidRPr="00E54CD2" w:rsidRDefault="00164DDC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3599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89BB3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F8F07BF" w14:textId="31512B58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623C10" w14:paraId="42B81DF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2CA8" w14:textId="77777777" w:rsidR="00164DDC" w:rsidRPr="00623C10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F3E2" w14:textId="77777777" w:rsidR="00164DDC" w:rsidRPr="00623C10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4B7F81">
              <w:rPr>
                <w:rFonts w:eastAsia="Times New Roman" w:cstheme="minorHAnsi"/>
                <w:lang w:eastAsia="hr-HR"/>
              </w:rPr>
              <w:t>2 podmetača za kotače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56108D" w14:textId="77777777" w:rsidR="00164DDC" w:rsidRPr="00623C10" w:rsidRDefault="00164DDC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5B6D6" w14:textId="77777777" w:rsidR="00164DDC" w:rsidRPr="00623C10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0878A" w14:textId="77777777" w:rsidR="00164DDC" w:rsidRPr="00623C10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03D968" w14:textId="0979D582" w:rsidR="00164DDC" w:rsidRPr="00623C10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D1CE7" w14:paraId="2C5D7BF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C621C2B" w14:textId="77777777" w:rsidR="00164DDC" w:rsidRPr="00CD1CE7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F6122" w14:textId="77777777" w:rsidR="00164DDC" w:rsidRPr="00CD1CE7" w:rsidRDefault="00164DDC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CD1CE7">
              <w:rPr>
                <w:rFonts w:eastAsia="Times New Roman" w:cstheme="minorHAnsi"/>
                <w:b/>
                <w:lang w:eastAsia="hr-HR"/>
              </w:rPr>
              <w:t>Kočioni sustav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69E2213" w14:textId="77777777" w:rsidR="00164DDC" w:rsidRPr="00CD1CE7" w:rsidRDefault="00164DDC" w:rsidP="008672FE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8E331B" w14:textId="77777777" w:rsidR="00164DDC" w:rsidRPr="00CD1CE7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AE2F1F" w14:textId="77777777" w:rsidR="00164DDC" w:rsidRPr="00CD1CE7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4B648F" w14:textId="095C6C2A" w:rsidR="00164DDC" w:rsidRPr="00CD1CE7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CD1CE7" w14:paraId="220A5D5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8BD05" w14:textId="77777777" w:rsidR="00164DDC" w:rsidRPr="00C830AA" w:rsidRDefault="00164DDC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834F1" w14:textId="77777777" w:rsidR="00164DDC" w:rsidRPr="00C830AA" w:rsidRDefault="00164DDC" w:rsidP="00055433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Kočnice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83F05F" w14:textId="77777777" w:rsidR="00164DDC" w:rsidRPr="00C830AA" w:rsidRDefault="00164DDC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Disk kočnice na svim kotačima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938CA" w14:textId="77777777" w:rsidR="00164DDC" w:rsidRPr="00055433" w:rsidRDefault="00164DDC" w:rsidP="00055433"/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F596D" w14:textId="77777777" w:rsidR="00164DDC" w:rsidRPr="00F13AD3" w:rsidRDefault="00164DDC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F473C7" w14:textId="6A528403" w:rsidR="00164DDC" w:rsidRPr="00F13AD3" w:rsidRDefault="00164DDC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E54CD2" w14:paraId="3AE8760E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B36A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AE62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Kočioni sustav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9AE042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5D4796">
              <w:rPr>
                <w:rFonts w:eastAsia="Times New Roman" w:cstheme="minorHAnsi"/>
                <w:lang w:eastAsia="hr-HR"/>
              </w:rPr>
              <w:t>zveden kao elektro-zračni sustav i po</w:t>
            </w:r>
            <w:r>
              <w:rPr>
                <w:rFonts w:eastAsia="Times New Roman" w:cstheme="minorHAnsi"/>
                <w:lang w:eastAsia="hr-HR"/>
              </w:rPr>
              <w:t>vezan sa djelovanjem retardera.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A421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1801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E5EE01" w14:textId="4E36B1D8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DDC4F8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5BAD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EBED" w14:textId="60358511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5D4796">
              <w:rPr>
                <w:rFonts w:eastAsia="Times New Roman" w:cstheme="minorHAnsi"/>
                <w:lang w:eastAsia="hr-HR"/>
              </w:rPr>
              <w:t>Sustav se sastoji iz jednoga, zračnog dvokružnog sustava i jednoga nadzorno-upravljačkog elektro-zračnog sustava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538A36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A236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1968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D85A2" w14:textId="08AAC26D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FFA5AD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39FF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DFD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5D4796">
              <w:rPr>
                <w:rFonts w:eastAsia="Times New Roman" w:cstheme="minorHAnsi"/>
                <w:lang w:eastAsia="hr-HR"/>
              </w:rPr>
              <w:t>Svaka osovina ima svoj kočioni sustav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479F56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88AB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A095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AEA4F0" w14:textId="64299FF3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B8D3FAE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BA0C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4C96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5D4796">
              <w:rPr>
                <w:rFonts w:eastAsia="Times New Roman" w:cstheme="minorHAnsi"/>
                <w:lang w:eastAsia="hr-HR"/>
              </w:rPr>
              <w:t>očioni diskovi i senzori za potrošnju kočionih pločica sa elektronskim prikazom potrošnje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5D4796">
              <w:rPr>
                <w:rFonts w:eastAsia="Times New Roman" w:cstheme="minorHAnsi"/>
                <w:lang w:eastAsia="hr-HR"/>
              </w:rPr>
              <w:t>na svim osovinama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3ED0F9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3E3E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7B22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AA1FA7" w14:textId="4C7617B1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A795A0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0D34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5EED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5D4796">
              <w:rPr>
                <w:rFonts w:eastAsia="Times New Roman" w:cstheme="minorHAnsi"/>
                <w:lang w:eastAsia="hr-HR"/>
              </w:rPr>
              <w:t>amopodešavajući</w:t>
            </w:r>
            <w:r>
              <w:rPr>
                <w:rFonts w:eastAsia="Times New Roman" w:cstheme="minorHAnsi"/>
                <w:lang w:eastAsia="hr-HR"/>
              </w:rPr>
              <w:t xml:space="preserve"> nosači kočionih pločica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E84961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3EC9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A6D4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A7912D" w14:textId="2FFA3545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CC0B7D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F303B" w14:textId="77777777" w:rsidR="00164DDC" w:rsidRPr="00431E46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431E46">
              <w:rPr>
                <w:rFonts w:eastAsia="Times New Roman" w:cstheme="minorHAnsi"/>
                <w:color w:val="000000"/>
                <w:lang w:eastAsia="hr-HR"/>
              </w:rPr>
              <w:t>6.7.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2D09" w14:textId="77777777" w:rsidR="00164DDC" w:rsidRPr="00431E46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431E46">
              <w:rPr>
                <w:rFonts w:eastAsia="Times New Roman" w:cstheme="minorHAnsi"/>
                <w:color w:val="000000"/>
                <w:lang w:eastAsia="hr-HR"/>
              </w:rPr>
              <w:t xml:space="preserve">Elektro pneumatski sustav kočenja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4E97CD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431E46">
              <w:rPr>
                <w:rFonts w:eastAsia="Times New Roman" w:cstheme="minorHAnsi"/>
                <w:lang w:eastAsia="hr-HR"/>
              </w:rPr>
              <w:t>EBS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24BA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7A9ED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BDC1CC" w14:textId="529E6AF8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548FB9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A131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4A1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proklizavanja pogonskih kotača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19492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ASR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D74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B7C3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07A4C4" w14:textId="552B488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2951E3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8005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2879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blokiranja kotača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F962BC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ABS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91D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361E5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E02916" w14:textId="1A29949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8A214D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5DDB5" w14:textId="77777777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7308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E</w:t>
            </w:r>
            <w:r w:rsidRPr="00431E46">
              <w:rPr>
                <w:rFonts w:eastAsia="Times New Roman" w:cstheme="minorHAnsi"/>
                <w:color w:val="000000"/>
                <w:lang w:eastAsia="hr-HR"/>
              </w:rPr>
              <w:t>lektronski program stabilnosti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DDD20F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ESP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05E9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07FD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C8C7B4" w14:textId="5F363C34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A038298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73F4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23D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ASR sustav s mogućnošću isključivanja preko prekidača na instrument ploči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53C168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F90D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BAC9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D37A31" w14:textId="14262D7C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A31A119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5BE10" w14:textId="77777777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9322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E6301">
              <w:rPr>
                <w:rFonts w:eastAsia="Times New Roman" w:cstheme="minorHAnsi"/>
                <w:color w:val="000000"/>
                <w:lang w:eastAsia="hr-HR"/>
              </w:rPr>
              <w:t xml:space="preserve">Sustav upozorenja u slučaju pada tlaka zraka u kočionom krugu </w:t>
            </w:r>
            <w:r>
              <w:rPr>
                <w:rFonts w:eastAsia="Times New Roman" w:cstheme="minorHAnsi"/>
                <w:color w:val="000000"/>
                <w:lang w:eastAsia="hr-HR"/>
              </w:rPr>
              <w:t>izveden u dva neovisna kruga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168AF8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FC6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584E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299B25" w14:textId="3009D03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1CFFBB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E20F0" w14:textId="77777777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5D6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Za deblokadu kočionog sustava </w:t>
            </w:r>
            <w:r w:rsidRPr="00AE6301">
              <w:rPr>
                <w:rFonts w:eastAsia="Times New Roman" w:cstheme="minorHAnsi"/>
                <w:color w:val="000000"/>
                <w:lang w:eastAsia="hr-HR"/>
              </w:rPr>
              <w:t>ugrađen prekidač ili ručica koja omogućava otpuštanje kočnica u slučaju kvara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05CD19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A170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C99B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71D39D" w14:textId="3448713A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D1CE7" w14:paraId="32393089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2F94300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C1976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Ručna kočnica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CB9A221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8DA9CC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6FC531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B7E0D6" w14:textId="7C119436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0FA820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B37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9355" w14:textId="298DAC19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C069E4">
              <w:rPr>
                <w:rFonts w:eastAsia="Times New Roman" w:cstheme="minorHAnsi"/>
                <w:lang w:eastAsia="hr-HR"/>
              </w:rPr>
              <w:t>Ručna kočnica djeluje na pogonsku osovinu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8A0450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4422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223A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FA00B9" w14:textId="5FECC01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43361D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B826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7.2.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5F81D" w14:textId="77777777" w:rsidR="00164DDC" w:rsidRPr="00A82AC4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ED64D3">
              <w:rPr>
                <w:rFonts w:eastAsia="Times New Roman" w:cstheme="minorHAnsi"/>
                <w:lang w:eastAsia="hr-HR"/>
              </w:rPr>
              <w:t xml:space="preserve">sključenje motora nije moguće ukoliko se ne aktivira ručna kočnica </w:t>
            </w:r>
            <w:r>
              <w:rPr>
                <w:rFonts w:eastAsia="Times New Roman" w:cstheme="minorHAnsi"/>
                <w:lang w:eastAsia="hr-HR"/>
              </w:rPr>
              <w:t>radi osiguranja od neželjenog pokretanja vozila prilikom napuštanja vozila od strane vozača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2C5CF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6F67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681E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5A6722" w14:textId="396E635C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D1CE7" w14:paraId="02C1E1EF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23D2A75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928A90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Stanična kočnica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3DAC222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565AA8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5FB403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DE0C3BD" w14:textId="5812980B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755148C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5511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57D5C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Autobus opremljen s</w:t>
            </w:r>
            <w:r w:rsidRPr="00C069E4">
              <w:rPr>
                <w:rFonts w:eastAsia="Times New Roman" w:cstheme="minorHAnsi"/>
                <w:lang w:eastAsia="hr-HR"/>
              </w:rPr>
              <w:t>taničnom kočnicom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A70944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3D3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57C97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0718DA" w14:textId="5E89C502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660FDBF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29FA3" w14:textId="77777777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8.2.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0ED9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Automatska aktivacija stanične kočnice i onemogućavanja pokretanja vozila prilikom otvaranja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AD847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040D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5969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856ADA" w14:textId="50D90870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6A3F4F9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345FA" w14:textId="77777777" w:rsidR="00164DDC" w:rsidRPr="001351F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1351F2">
              <w:rPr>
                <w:rFonts w:eastAsia="Times New Roman" w:cstheme="minorHAnsi"/>
                <w:color w:val="000000"/>
                <w:lang w:eastAsia="hr-HR"/>
              </w:rPr>
              <w:t>8.3.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6D7F" w14:textId="77777777" w:rsidR="00164DDC" w:rsidRPr="001351F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351F2">
              <w:rPr>
                <w:rFonts w:eastAsia="Times New Roman" w:cstheme="minorHAnsi"/>
                <w:lang w:eastAsia="hr-HR"/>
              </w:rPr>
              <w:t>Mogućnost aktivacije stanične sa prekidačem koji je na upravljačkoj ploči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058DA2" w14:textId="77777777" w:rsidR="00164DDC" w:rsidRPr="001351F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75A4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5944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FABF1" w14:textId="0A0EF9E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B24035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9C5A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1351F2">
              <w:rPr>
                <w:rFonts w:eastAsia="Times New Roman" w:cstheme="minorHAnsi"/>
                <w:color w:val="000000"/>
                <w:lang w:eastAsia="hr-HR"/>
              </w:rPr>
              <w:t>8.4.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7A28" w14:textId="3B100796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C069E4">
              <w:rPr>
                <w:rFonts w:eastAsia="Times New Roman" w:cstheme="minorHAnsi"/>
                <w:lang w:eastAsia="hr-HR"/>
              </w:rPr>
              <w:t>Stanična kočnica se</w:t>
            </w:r>
            <w:r>
              <w:rPr>
                <w:rFonts w:eastAsia="Times New Roman" w:cstheme="minorHAnsi"/>
                <w:lang w:eastAsia="hr-HR"/>
              </w:rPr>
              <w:t xml:space="preserve"> aktivira</w:t>
            </w:r>
            <w:r w:rsidRPr="00C069E4">
              <w:rPr>
                <w:rFonts w:eastAsia="Times New Roman" w:cstheme="minorHAnsi"/>
                <w:lang w:eastAsia="hr-HR"/>
              </w:rPr>
              <w:t xml:space="preserve"> samo pri brzinama manjim od 3 km/h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581132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7BA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E2A6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CBF933" w14:textId="3465D8E2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D1CE7" w14:paraId="082C0D6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FA07347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9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732264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Nadogradnja autobusa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0FB279F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2C0209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818230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56F61A" w14:textId="65ED4BCA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45AB13A1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AE69C" w14:textId="77777777" w:rsidR="00164DDC" w:rsidRPr="00AA559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color w:val="000000"/>
                <w:lang w:eastAsia="hr-HR"/>
              </w:rPr>
              <w:t>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BF5F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AA5592">
              <w:rPr>
                <w:rFonts w:eastAsia="Times New Roman" w:cstheme="minorHAnsi"/>
                <w:lang w:eastAsia="hr-HR"/>
              </w:rPr>
              <w:t>Najveća dopuštena visina ulaza/izlaza pri izravnatom i neopterećenom vozilu je 350 mm na svim vratima (udaljenost između površine prometnice i površine stepenice na vratima autobusa)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E36B0A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E3C1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5282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A3456C" w14:textId="126C444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D1CE7" w14:paraId="559E76D1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F1CE7B2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F17A32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Antikorozivna zaštita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4E9A489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59E37A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0EFB5B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7892A4" w14:textId="3561FC0B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F44A07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11694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10.1.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BFFC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Zaštitu vozila </w:t>
            </w:r>
            <w:r w:rsidRPr="00AA5151">
              <w:rPr>
                <w:rFonts w:eastAsia="Times New Roman" w:cstheme="minorHAnsi"/>
                <w:lang w:eastAsia="hr-HR"/>
              </w:rPr>
              <w:t xml:space="preserve">izvesti postupkom kataforeze ili ugradnjom </w:t>
            </w:r>
            <w:r>
              <w:rPr>
                <w:rFonts w:eastAsia="Times New Roman" w:cstheme="minorHAnsi"/>
                <w:lang w:eastAsia="hr-HR"/>
              </w:rPr>
              <w:t xml:space="preserve">jednakovrijedne </w:t>
            </w:r>
            <w:r w:rsidRPr="00AA5151">
              <w:rPr>
                <w:rFonts w:eastAsia="Times New Roman" w:cstheme="minorHAnsi"/>
                <w:lang w:eastAsia="hr-HR"/>
              </w:rPr>
              <w:t>konstrukcije</w:t>
            </w:r>
            <w:r>
              <w:rPr>
                <w:rFonts w:eastAsia="Times New Roman" w:cstheme="minorHAnsi"/>
                <w:lang w:eastAsia="hr-HR"/>
              </w:rPr>
              <w:t xml:space="preserve"> drugih materijala koji će </w:t>
            </w:r>
            <w:r w:rsidRPr="00AA5151">
              <w:rPr>
                <w:rFonts w:eastAsia="Times New Roman" w:cstheme="minorHAnsi"/>
                <w:lang w:eastAsia="hr-HR"/>
              </w:rPr>
              <w:t>na zadovoljavajući način riješiti traženu zaštitu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5FA712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1F1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8D5F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4AFFD1" w14:textId="58CD7EDD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D1CE7" w14:paraId="3D4979CE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6CC96CC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C1F856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Bojanje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960C81E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EA0EAD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E6FD3A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41CC59" w14:textId="4284BA2C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518569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296E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BED6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Lijevi i desni bokovi kao i prednja i zadnja strana </w:t>
            </w:r>
            <w:r w:rsidRPr="008B7CAA">
              <w:rPr>
                <w:rFonts w:eastAsia="Times New Roman" w:cstheme="minorHAnsi"/>
                <w:lang w:eastAsia="hr-HR"/>
              </w:rPr>
              <w:t>autobusa obojeno</w:t>
            </w:r>
            <w:r>
              <w:rPr>
                <w:rFonts w:eastAsia="Times New Roman" w:cstheme="minorHAnsi"/>
                <w:lang w:eastAsia="hr-HR"/>
              </w:rPr>
              <w:t xml:space="preserve"> u naračastoj boji RAL 2001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ECE3F1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18A5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1EE5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4F3C4" w14:textId="508D92B4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D2463E9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F5F3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76FA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FA2A20">
              <w:rPr>
                <w:rFonts w:eastAsia="Times New Roman" w:cstheme="minorHAnsi"/>
                <w:lang w:eastAsia="hr-HR"/>
              </w:rPr>
              <w:t xml:space="preserve">Krov, te crte na donjem dijelu autobusa (širine 200 mm) te ispod staklenih dijelova autobusa (150 mm) </w:t>
            </w:r>
            <w:r>
              <w:rPr>
                <w:rFonts w:eastAsia="Times New Roman" w:cstheme="minorHAnsi"/>
                <w:lang w:eastAsia="hr-HR"/>
              </w:rPr>
              <w:t xml:space="preserve">obojeno </w:t>
            </w:r>
            <w:r w:rsidRPr="00FA2A20">
              <w:rPr>
                <w:rFonts w:eastAsia="Times New Roman" w:cstheme="minorHAnsi"/>
                <w:lang w:eastAsia="hr-HR"/>
              </w:rPr>
              <w:t>u boji slonove kosti RAL 1001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E813B0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09A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9B1E4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A60BEE" w14:textId="1660549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D7C8B" w14:paraId="21BF267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8199FD6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15A571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ED7C8B">
              <w:rPr>
                <w:rFonts w:eastAsia="Times New Roman" w:cstheme="minorHAnsi"/>
                <w:b/>
                <w:lang w:eastAsia="hr-HR"/>
              </w:rPr>
              <w:t>Karoserija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B78AB95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5B2A33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3C7900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6ED3C5" w14:textId="41E513FC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7686A8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3DE1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C65BD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D7C8B">
              <w:rPr>
                <w:rFonts w:eastAsia="Times New Roman" w:cstheme="minorHAnsi"/>
                <w:lang w:eastAsia="hr-HR"/>
              </w:rPr>
              <w:t xml:space="preserve">Bočne stijene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37B26A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Toplinski i zvučno izolirane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4738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3B63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911F3E" w14:textId="06FAAF4C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D7C8B" w14:paraId="5D05870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BCAE706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0DBD4D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ED64D3">
              <w:rPr>
                <w:rFonts w:eastAsia="Times New Roman" w:cstheme="minorHAnsi"/>
                <w:b/>
                <w:lang w:eastAsia="hr-HR"/>
              </w:rPr>
              <w:t>Vjetrobransko staklo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4241102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AD51FE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605870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22F5611" w14:textId="27128AB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C58D0D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9912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3454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Vjetrobransko staklo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5B5134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</w:t>
            </w:r>
            <w:r w:rsidRPr="00ED64D3">
              <w:rPr>
                <w:rFonts w:eastAsia="Times New Roman" w:cstheme="minorHAnsi"/>
                <w:lang w:eastAsia="hr-HR"/>
              </w:rPr>
              <w:t>pravljeno od sigurnosnog stakla, tonira</w:t>
            </w:r>
            <w:r>
              <w:rPr>
                <w:rFonts w:eastAsia="Times New Roman" w:cstheme="minorHAnsi"/>
                <w:lang w:eastAsia="hr-HR"/>
              </w:rPr>
              <w:t>no i zalijepljeno na karoseriju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73E2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694E7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2897EB" w14:textId="442D7EE1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D7C8B" w14:paraId="03E6012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651747E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EEE72E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Brisači </w:t>
            </w:r>
            <w:r w:rsidRPr="00ED64D3">
              <w:rPr>
                <w:rFonts w:eastAsia="Times New Roman" w:cstheme="minorHAnsi"/>
                <w:b/>
                <w:lang w:eastAsia="hr-HR"/>
              </w:rPr>
              <w:t>stakl</w:t>
            </w:r>
            <w:r>
              <w:rPr>
                <w:rFonts w:eastAsia="Times New Roman" w:cstheme="minorHAnsi"/>
                <w:b/>
                <w:lang w:eastAsia="hr-HR"/>
              </w:rPr>
              <w:t>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127AEA5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63CF19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101D6B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0CE625" w14:textId="02F2EA38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95926EE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6AAE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3E2E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Brisači stakla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393184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8B7CAA">
              <w:rPr>
                <w:rFonts w:eastAsia="Times New Roman" w:cstheme="minorHAnsi"/>
                <w:lang w:eastAsia="hr-HR"/>
              </w:rPr>
              <w:t>M</w:t>
            </w:r>
            <w:r w:rsidRPr="00ED64D3">
              <w:rPr>
                <w:rFonts w:eastAsia="Times New Roman" w:cstheme="minorHAnsi"/>
                <w:lang w:eastAsia="hr-HR"/>
              </w:rPr>
              <w:t>inimalno 3 brzine brisanja:</w:t>
            </w:r>
            <w:r>
              <w:rPr>
                <w:rFonts w:eastAsia="Times New Roman" w:cstheme="minorHAnsi"/>
                <w:lang w:eastAsia="hr-HR"/>
              </w:rPr>
              <w:t xml:space="preserve"> normalno, brzo i u intervalima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87B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ACE8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BD685A" w14:textId="514558C1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D7C8B" w14:paraId="709A44C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C3730F6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5DFF32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Ostakljenje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D13F2FB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5D94E1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B63F5C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251B6E" w14:textId="58814EBB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F969CF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E127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4" w:name="_Hlk527466765"/>
            <w:bookmarkStart w:id="5" w:name="_Hlk527467398"/>
            <w:r>
              <w:rPr>
                <w:rFonts w:eastAsia="Times New Roman" w:cstheme="minorHAnsi"/>
                <w:color w:val="000000"/>
                <w:lang w:eastAsia="hr-HR"/>
              </w:rPr>
              <w:t>15.1.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7164D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</w:t>
            </w:r>
            <w:r>
              <w:rPr>
                <w:rFonts w:eastAsia="Times New Roman" w:cstheme="minorHAnsi"/>
                <w:lang w:eastAsia="hr-HR"/>
              </w:rPr>
              <w:t xml:space="preserve">prvih </w:t>
            </w:r>
            <w:r w:rsidRPr="00ED64D3">
              <w:rPr>
                <w:rFonts w:eastAsia="Times New Roman" w:cstheme="minorHAnsi"/>
                <w:lang w:eastAsia="hr-HR"/>
              </w:rPr>
              <w:t xml:space="preserve">vrata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8F7538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bookmarkStart w:id="6" w:name="_Hlk527467157"/>
            <w:r>
              <w:rPr>
                <w:rFonts w:eastAsia="Times New Roman" w:cstheme="minorHAnsi"/>
                <w:lang w:eastAsia="hr-HR"/>
              </w:rPr>
              <w:t>D</w:t>
            </w:r>
            <w:r w:rsidRPr="00073E52">
              <w:rPr>
                <w:rFonts w:eastAsia="Times New Roman" w:cstheme="minorHAnsi"/>
                <w:lang w:eastAsia="hr-HR"/>
              </w:rPr>
              <w:t>vostruko sigurnosnog stakla sa toniranjem i toplinski izoliran</w:t>
            </w:r>
            <w:r>
              <w:rPr>
                <w:rFonts w:eastAsia="Times New Roman" w:cstheme="minorHAnsi"/>
                <w:lang w:eastAsia="hr-HR"/>
              </w:rPr>
              <w:t xml:space="preserve">o ili jednostruko električni </w:t>
            </w:r>
            <w:bookmarkEnd w:id="6"/>
            <w:r>
              <w:rPr>
                <w:rFonts w:eastAsia="Times New Roman" w:cstheme="minorHAnsi"/>
                <w:lang w:eastAsia="hr-HR"/>
              </w:rPr>
              <w:t>grijano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B8E4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86E57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11CA9D" w14:textId="31A9AE0D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4"/>
      <w:tr w:rsidR="00164DDC" w:rsidRPr="00E54CD2" w14:paraId="3A8A922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05E7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15.2.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5A21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bookmarkStart w:id="7" w:name="_Hlk527466948"/>
            <w:r>
              <w:rPr>
                <w:rFonts w:eastAsia="Times New Roman" w:cstheme="minorHAnsi"/>
                <w:lang w:eastAsia="hr-HR"/>
              </w:rPr>
              <w:t xml:space="preserve">Ostakljenje drugih </w:t>
            </w:r>
            <w:r w:rsidRPr="00ED64D3">
              <w:rPr>
                <w:rFonts w:eastAsia="Times New Roman" w:cstheme="minorHAnsi"/>
                <w:lang w:eastAsia="hr-HR"/>
              </w:rPr>
              <w:t xml:space="preserve">vrata </w:t>
            </w:r>
            <w:bookmarkEnd w:id="7"/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27837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J</w:t>
            </w:r>
            <w:r w:rsidRPr="00073E52">
              <w:rPr>
                <w:rFonts w:eastAsia="Times New Roman" w:cstheme="minorHAnsi"/>
                <w:lang w:eastAsia="hr-HR"/>
              </w:rPr>
              <w:t>ednostruko sigurnosno toniran</w:t>
            </w:r>
            <w:r>
              <w:rPr>
                <w:rFonts w:eastAsia="Times New Roman" w:cstheme="minorHAnsi"/>
                <w:lang w:eastAsia="hr-HR"/>
              </w:rPr>
              <w:t>o staklo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B6B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1625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71099C" w14:textId="331ED22A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5"/>
      <w:tr w:rsidR="00164DDC" w:rsidRPr="00E54CD2" w14:paraId="4D83AF0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6560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15.3.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06082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bočnih stakala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B313CD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Izvedeno sa dvostrukim toniranim staklima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B584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EEB1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462844" w14:textId="58D739BD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F7F040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F6EF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15.4.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0E58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Bočna stakla na svakoj strani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DD1A6A" w14:textId="53150648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41106">
              <w:rPr>
                <w:rFonts w:eastAsia="Times New Roman" w:cstheme="minorHAnsi"/>
                <w:lang w:eastAsia="hr-HR"/>
              </w:rPr>
              <w:t>Izvedeno s mogućnosti otvaranja i zatvaranja</w:t>
            </w:r>
            <w:r>
              <w:rPr>
                <w:rFonts w:eastAsia="Times New Roman" w:cstheme="minorHAnsi"/>
                <w:lang w:eastAsia="hr-HR"/>
              </w:rPr>
              <w:t xml:space="preserve"> gornje 1/3 stakla i to u količini minimalno 2/3 stakala na svakoj strani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B233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40C6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19146" w14:textId="441DAC9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54D428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AFD20" w14:textId="77777777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15.5.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9A61" w14:textId="77777777" w:rsidR="00164DDC" w:rsidRPr="00ED64D3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Izvedba zadnjeg stakla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F84856" w14:textId="77777777" w:rsidR="00164DDC" w:rsidRPr="00E41106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jednostrukoj verziji, tonirano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C07E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0976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C8CC2A" w14:textId="1C0BBD0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D7C8B" w14:paraId="3C7AAD6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FFDD6C2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24C6A3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Vuča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5E5464A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C64E17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1F2185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DAE8D97" w14:textId="599E2C8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67A27A8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B103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94ED1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Nastavci za vuču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A17D0B" w14:textId="77777777" w:rsidR="00164DDC" w:rsidRPr="000224DC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0224DC">
              <w:rPr>
                <w:rFonts w:eastAsia="Times New Roman" w:cstheme="minorHAnsi"/>
                <w:lang w:eastAsia="hr-HR"/>
              </w:rPr>
              <w:t>Montirani u skladu sa standardom DIN 74056 ili jednakovrijedno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F60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D7C0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5914A8" w14:textId="5955A310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D7C8B" w14:paraId="5C5E9F4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7501B77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A905B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</w:t>
            </w:r>
            <w:r>
              <w:rPr>
                <w:rFonts w:eastAsia="Times New Roman" w:cstheme="minorHAnsi"/>
                <w:b/>
                <w:lang w:eastAsia="hr-HR"/>
              </w:rPr>
              <w:t>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CC0AAA7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5FC054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36C920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623381" w14:textId="2E6CAD08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9FC98A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212B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56DE6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Broj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35BB7C" w14:textId="59B89B50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Autobusi </w:t>
            </w:r>
            <w:r>
              <w:rPr>
                <w:rFonts w:eastAsia="Times New Roman" w:cstheme="minorHAnsi"/>
                <w:lang w:eastAsia="hr-HR"/>
              </w:rPr>
              <w:t xml:space="preserve">imaju </w:t>
            </w:r>
            <w:r w:rsidRPr="00156538">
              <w:rPr>
                <w:rFonts w:eastAsia="Times New Roman" w:cstheme="minorHAnsi"/>
                <w:lang w:eastAsia="hr-HR"/>
              </w:rPr>
              <w:t>na desn</w:t>
            </w:r>
            <w:r>
              <w:rPr>
                <w:rFonts w:eastAsia="Times New Roman" w:cstheme="minorHAnsi"/>
                <w:lang w:eastAsia="hr-HR"/>
              </w:rPr>
              <w:t>oj strani dvoja vrata</w:t>
            </w:r>
            <w:r w:rsidR="00920520">
              <w:rPr>
                <w:rFonts w:eastAsia="Times New Roman" w:cstheme="minorHAnsi"/>
                <w:lang w:eastAsia="hr-HR"/>
              </w:rPr>
              <w:t>, prva jednokrilna, a druga dvokrilna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6875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BF09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62379F" w14:textId="42CE937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481286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8A92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8513" w14:textId="77777777" w:rsidR="00164DDC" w:rsidRPr="00156538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Smještaj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441B6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Prva vrata su smještena ispred prve osovine, druga vra</w:t>
            </w:r>
            <w:r>
              <w:rPr>
                <w:rFonts w:eastAsia="Times New Roman" w:cstheme="minorHAnsi"/>
                <w:lang w:eastAsia="hr-HR"/>
              </w:rPr>
              <w:t>ta između prve i druge osovine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CB8E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459A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AE5861" w14:textId="214A42E0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EDF2740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8B75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F35A3" w14:textId="77777777" w:rsidR="00164DDC" w:rsidRPr="00156538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D999A9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Sva vrata se otvaraju prema van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8D48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EECE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2DA9FE" w14:textId="11211492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EDAFFE8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1A20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105D0" w14:textId="77777777" w:rsidR="00164DDC" w:rsidRPr="00156538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Osvjetljenje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A8C34C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Na svakim vratima </w:t>
            </w:r>
            <w:r>
              <w:rPr>
                <w:rFonts w:eastAsia="Times New Roman" w:cstheme="minorHAnsi"/>
                <w:lang w:eastAsia="hr-HR"/>
              </w:rPr>
              <w:t xml:space="preserve">ugrađeno </w:t>
            </w:r>
            <w:r w:rsidRPr="00156538">
              <w:rPr>
                <w:rFonts w:eastAsia="Times New Roman" w:cstheme="minorHAnsi"/>
                <w:lang w:eastAsia="hr-HR"/>
              </w:rPr>
              <w:t>najmanje jedno svjetlo koje os</w:t>
            </w:r>
            <w:r>
              <w:rPr>
                <w:rFonts w:eastAsia="Times New Roman" w:cstheme="minorHAnsi"/>
                <w:lang w:eastAsia="hr-HR"/>
              </w:rPr>
              <w:t>vjetljuje ulaz/izlaz iz vozila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9001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282C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6474A1" w14:textId="6672EE72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9EA8FC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842B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7137" w14:textId="77777777" w:rsidR="00164DDC" w:rsidRPr="00156538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Otvaranje i zatvaranje vrata z</w:t>
            </w:r>
            <w:r>
              <w:rPr>
                <w:rFonts w:eastAsia="Times New Roman" w:cstheme="minorHAnsi"/>
                <w:lang w:eastAsia="hr-HR"/>
              </w:rPr>
              <w:t>račnim pogonom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5B40FD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Ima </w:t>
            </w:r>
            <w:r w:rsidRPr="00156538">
              <w:rPr>
                <w:rFonts w:eastAsia="Times New Roman" w:cstheme="minorHAnsi"/>
                <w:lang w:eastAsia="hr-HR"/>
              </w:rPr>
              <w:t>mogućnost podešavanja brzi</w:t>
            </w:r>
            <w:r>
              <w:rPr>
                <w:rFonts w:eastAsia="Times New Roman" w:cstheme="minorHAnsi"/>
                <w:lang w:eastAsia="hr-HR"/>
              </w:rPr>
              <w:t>ne otvaranja i zatvaranja vrata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D5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502D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AD06CD" w14:textId="46CFCD55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D0A6BF8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9E28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4928A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Osvjetljenje iznad </w:t>
            </w:r>
            <w:r>
              <w:rPr>
                <w:rFonts w:eastAsia="Times New Roman" w:cstheme="minorHAnsi"/>
                <w:lang w:eastAsia="hr-HR"/>
              </w:rPr>
              <w:t>prvih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C679C5" w14:textId="1A2B3D6E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Pri otvaranju prvih vrata sa vanjske strane (npr. ulaz vozača u autobus) svjetlo se mora uključiti i gorjeti barem 1 minutu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A58E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1972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7163B2" w14:textId="344A6DC3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36C607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CEDC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B89BE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Guma ili metlica za prašinu na vratima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0027AD" w14:textId="07E077FC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156538">
              <w:rPr>
                <w:rFonts w:eastAsia="Times New Roman" w:cstheme="minorHAnsi"/>
                <w:lang w:eastAsia="hr-HR"/>
              </w:rPr>
              <w:t>ora biti postavljena po cijeloj širini vrata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ECFD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87874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777911" w14:textId="08F06752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7012A" w14:paraId="30CC133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FBE50AF" w14:textId="77777777" w:rsidR="00164DDC" w:rsidRPr="00C7012A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C7012A">
              <w:rPr>
                <w:rFonts w:eastAsia="Times New Roman" w:cstheme="minorHAnsi"/>
                <w:b/>
                <w:color w:val="000000"/>
                <w:lang w:eastAsia="hr-HR"/>
              </w:rPr>
              <w:t>18.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2A2909" w14:textId="77777777" w:rsidR="00164DDC" w:rsidRPr="00C7012A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C7012A">
              <w:rPr>
                <w:rFonts w:eastAsia="Times New Roman" w:cstheme="minorHAnsi"/>
                <w:b/>
                <w:lang w:eastAsia="hr-HR"/>
              </w:rPr>
              <w:t>Kontrola i zaštita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375017C" w14:textId="77777777" w:rsidR="00164DDC" w:rsidRPr="00C7012A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C6A2E7" w14:textId="77777777" w:rsidR="00164DDC" w:rsidRPr="00C7012A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BDF6A6" w14:textId="77777777" w:rsidR="00164DDC" w:rsidRPr="00C7012A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6452DE" w14:textId="04F1AE72" w:rsidR="00164DDC" w:rsidRPr="00C7012A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562D676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94B7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00592" w14:textId="77777777" w:rsidR="00164DDC" w:rsidRPr="006A2554" w:rsidRDefault="00164DDC" w:rsidP="00055433">
            <w:pPr>
              <w:jc w:val="both"/>
              <w:rPr>
                <w:rFonts w:cs="Arial"/>
                <w:strike/>
              </w:rPr>
            </w:pPr>
            <w:r>
              <w:rPr>
                <w:rFonts w:cs="Arial"/>
              </w:rPr>
              <w:t>Konstrukacija, k</w:t>
            </w:r>
            <w:r w:rsidRPr="00CF4051">
              <w:rPr>
                <w:rFonts w:cs="Arial"/>
              </w:rPr>
              <w:t>ontrol</w:t>
            </w:r>
            <w:r>
              <w:rPr>
                <w:rFonts w:cs="Arial"/>
              </w:rPr>
              <w:t>a</w:t>
            </w:r>
            <w:r w:rsidRPr="00CF4051">
              <w:rPr>
                <w:rFonts w:cs="Arial"/>
              </w:rPr>
              <w:t xml:space="preserve"> i zaštit</w:t>
            </w:r>
            <w:r>
              <w:rPr>
                <w:rFonts w:cs="Arial"/>
              </w:rPr>
              <w:t>a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026B82" w14:textId="012684FB" w:rsidR="00164DDC" w:rsidRPr="006A2554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 xml:space="preserve">Ugrađen </w:t>
            </w:r>
            <w:r w:rsidRPr="006A2554">
              <w:rPr>
                <w:rFonts w:cs="Arial"/>
              </w:rPr>
              <w:t xml:space="preserve">modularni elektronički reverzibilni sustav za upravljanje vratima (otvaranje-zatvaranje) u skladu sa </w:t>
            </w:r>
            <w:r w:rsidRPr="00164DDC">
              <w:rPr>
                <w:rFonts w:cs="Arial"/>
              </w:rPr>
              <w:t xml:space="preserve">Pravilnikom R107.02 ili jednakovrijedno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404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A81E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25CCC4" w14:textId="00AC10BB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AE608E" w14:paraId="28EC2C2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498FC" w14:textId="77777777" w:rsidR="00164DDC" w:rsidRPr="00E41106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18.2.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DC8BA" w14:textId="77777777" w:rsidR="00164DDC" w:rsidRPr="00E41106" w:rsidRDefault="00164DDC" w:rsidP="00055433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Upravljanje vratima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9A3E7E" w14:textId="77777777" w:rsidR="00164DDC" w:rsidRPr="00E41106" w:rsidRDefault="00164DDC" w:rsidP="00D90FD3">
            <w:pPr>
              <w:rPr>
                <w:rFonts w:eastAsia="Times New Roman" w:cstheme="minorHAnsi"/>
                <w:lang w:eastAsia="hr-HR"/>
              </w:rPr>
            </w:pPr>
            <w:bookmarkStart w:id="8" w:name="_Hlk527467514"/>
            <w:r w:rsidRPr="00134887">
              <w:rPr>
                <w:rFonts w:eastAsia="Times New Roman" w:cstheme="minorHAnsi"/>
                <w:lang w:eastAsia="hr-HR"/>
              </w:rPr>
              <w:t xml:space="preserve">Sva vrata otvara vozač </w:t>
            </w:r>
            <w:r>
              <w:rPr>
                <w:rFonts w:eastAsia="Times New Roman" w:cstheme="minorHAnsi"/>
                <w:lang w:eastAsia="hr-HR"/>
              </w:rPr>
              <w:t xml:space="preserve">sa tipkalima, koja su smještena </w:t>
            </w:r>
            <w:r w:rsidRPr="00134887">
              <w:rPr>
                <w:rFonts w:eastAsia="Times New Roman" w:cstheme="minorHAnsi"/>
                <w:lang w:eastAsia="hr-HR"/>
              </w:rPr>
              <w:t>na upravljačkoj ploči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bookmarkEnd w:id="8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4715" w14:textId="77777777" w:rsidR="00164DDC" w:rsidRPr="00E41106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2A3B7" w14:textId="77777777" w:rsidR="00164DDC" w:rsidRPr="00E41106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1FCC44" w14:textId="0226DFC1" w:rsidR="00164DDC" w:rsidRPr="00E41106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37F076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70A7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974D0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vrata izvana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D3138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6A2554">
              <w:rPr>
                <w:rFonts w:eastAsia="Times New Roman" w:cstheme="minorHAnsi"/>
                <w:lang w:eastAsia="hr-HR"/>
              </w:rPr>
              <w:t>Ugraditi tipkalo za otvaranje vrata izvana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0CBD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8FBC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951AB" w14:textId="6B2F6A9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2C6792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BE50B" w14:textId="77777777" w:rsidR="00164DDC" w:rsidRPr="00AE608E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18.4</w:t>
            </w:r>
            <w:r w:rsidRPr="00AE608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9CAE" w14:textId="77777777" w:rsidR="00164DDC" w:rsidRPr="00AE608E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AE608E">
              <w:rPr>
                <w:rFonts w:eastAsia="Times New Roman" w:cstheme="minorHAnsi"/>
                <w:lang w:eastAsia="hr-HR"/>
              </w:rPr>
              <w:t>Moduli za upravljanje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ED9633" w14:textId="77777777" w:rsidR="00164DDC" w:rsidRPr="00AE608E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AE608E">
              <w:rPr>
                <w:rFonts w:eastAsia="Times New Roman" w:cstheme="minorHAnsi"/>
                <w:lang w:eastAsia="hr-HR"/>
              </w:rPr>
              <w:t>Na svim vratima ugraditi module za upravljanje vratima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1E50" w14:textId="77777777" w:rsidR="00164DDC" w:rsidRPr="00AE608E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647D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9F993D" w14:textId="7A808BF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7216A6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2854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04398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>Komunikacija između modula</w:t>
            </w:r>
            <w:r>
              <w:rPr>
                <w:rFonts w:cs="Arial"/>
              </w:rPr>
              <w:t xml:space="preserve"> za upravljanje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0E04A6" w14:textId="77777777" w:rsidR="00164DDC" w:rsidRPr="005F6ED3" w:rsidRDefault="00164DDC" w:rsidP="00055433">
            <w:pPr>
              <w:jc w:val="both"/>
              <w:rPr>
                <w:rFonts w:cs="Arial"/>
              </w:rPr>
            </w:pPr>
            <w:r w:rsidRPr="0074677F">
              <w:rPr>
                <w:rFonts w:cstheme="minorHAnsi"/>
                <w:color w:val="000000"/>
              </w:rPr>
              <w:t>Controller Area Netw</w:t>
            </w:r>
            <w:r>
              <w:rPr>
                <w:rFonts w:cstheme="minorHAnsi"/>
                <w:color w:val="000000"/>
              </w:rPr>
              <w:t>ork (</w:t>
            </w:r>
            <w:r>
              <w:rPr>
                <w:rFonts w:cs="Arial"/>
              </w:rPr>
              <w:t>CAN-DATA BUS) sustav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52A6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E318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C85995" w14:textId="2A7DE2B0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0C6FFA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B603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CD7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>Ven</w:t>
            </w:r>
            <w:r>
              <w:rPr>
                <w:rFonts w:cs="Arial"/>
              </w:rPr>
              <w:t>tili za otvaranje vrata u nuždi u unutarnjoj strani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C7C7EF" w14:textId="7CBABD55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</w:t>
            </w:r>
            <w:r w:rsidRPr="005F6ED3">
              <w:rPr>
                <w:rFonts w:eastAsia="Times New Roman" w:cstheme="minorHAnsi"/>
                <w:lang w:eastAsia="hr-HR"/>
              </w:rPr>
              <w:t>aštićeni od neop</w:t>
            </w:r>
            <w:r>
              <w:rPr>
                <w:rFonts w:eastAsia="Times New Roman" w:cstheme="minorHAnsi"/>
                <w:lang w:eastAsia="hr-HR"/>
              </w:rPr>
              <w:t>ravdane aktivacije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122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4371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1A9B5C" w14:textId="306F2611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4687C6F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B4ED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D44E9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 xml:space="preserve">U slučaju </w:t>
            </w:r>
            <w:r>
              <w:rPr>
                <w:rFonts w:cs="Arial"/>
              </w:rPr>
              <w:t>neovlaštenog otvaranja</w:t>
            </w:r>
            <w:r w:rsidRPr="00CF4051">
              <w:rPr>
                <w:rFonts w:cs="Arial"/>
              </w:rPr>
              <w:t xml:space="preserve"> ventil</w:t>
            </w:r>
            <w:r>
              <w:rPr>
                <w:rFonts w:cs="Arial"/>
              </w:rPr>
              <w:t>a</w:t>
            </w:r>
            <w:r w:rsidRPr="00CF4051">
              <w:rPr>
                <w:rFonts w:cs="Arial"/>
              </w:rPr>
              <w:t>, vozač mora biti upozoren zvučnom i svjetlosnom signa</w:t>
            </w:r>
            <w:r>
              <w:rPr>
                <w:rFonts w:cs="Arial"/>
              </w:rPr>
              <w:t>lizacijom na upravljačkoj ploči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E9633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A37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B4D8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7E3949" w14:textId="299229D3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2C5C99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AA32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15672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145FB">
              <w:rPr>
                <w:rFonts w:eastAsia="Times New Roman" w:cstheme="minorHAnsi"/>
                <w:lang w:eastAsia="hr-HR"/>
              </w:rPr>
              <w:t xml:space="preserve">ustav mora biti izveden </w:t>
            </w:r>
            <w:r>
              <w:rPr>
                <w:rFonts w:eastAsia="Times New Roman" w:cstheme="minorHAnsi"/>
                <w:lang w:eastAsia="hr-HR"/>
              </w:rPr>
              <w:t>na način</w:t>
            </w:r>
            <w:r w:rsidRPr="00B145FB">
              <w:rPr>
                <w:rFonts w:eastAsia="Times New Roman" w:cstheme="minorHAnsi"/>
                <w:lang w:eastAsia="hr-HR"/>
              </w:rPr>
              <w:t xml:space="preserve"> da vozač bez napuštanja vozačkog prostora, preko tipkala na upravljačkoj ploči može resetirati ili vratiti sigurnosne ventile u prvobitni položaj odnosno zatvoriti vra</w:t>
            </w:r>
            <w:r>
              <w:rPr>
                <w:rFonts w:eastAsia="Times New Roman" w:cstheme="minorHAnsi"/>
                <w:lang w:eastAsia="hr-HR"/>
              </w:rPr>
              <w:t>ta pomoću tipkala za zatvaranje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EE405D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E74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2E01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E18C07" w14:textId="34BA37F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BC4B2A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2EED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3B52" w14:textId="77777777" w:rsidR="00164DDC" w:rsidRPr="006E1215" w:rsidRDefault="00164DDC" w:rsidP="00055433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Prva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4AAAFA" w14:textId="77777777" w:rsidR="00164DDC" w:rsidRPr="00793BBB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793BBB">
              <w:rPr>
                <w:rFonts w:cs="Arial"/>
              </w:rPr>
              <w:t xml:space="preserve">Na vanjskoj strani mora </w:t>
            </w:r>
            <w:r>
              <w:rPr>
                <w:rFonts w:cs="Arial"/>
              </w:rPr>
              <w:t>biti ugrađena brava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322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622F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25F8C0" w14:textId="745BC3D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14D1BC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6361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9" w:name="_Hlk527468835"/>
            <w:r>
              <w:rPr>
                <w:rFonts w:eastAsia="Times New Roman" w:cstheme="minorHAnsi"/>
                <w:color w:val="000000"/>
                <w:lang w:eastAsia="hr-HR"/>
              </w:rPr>
              <w:t>18.10.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E0A6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Druga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3B1C2B" w14:textId="0140AE03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Mora biti ugrađen</w:t>
            </w:r>
            <w:r w:rsidR="007D36A0">
              <w:rPr>
                <w:rFonts w:cs="Arial"/>
              </w:rPr>
              <w:t>e</w:t>
            </w:r>
            <w:r>
              <w:rPr>
                <w:rFonts w:cs="Arial"/>
              </w:rPr>
              <w:t xml:space="preserve"> brav</w:t>
            </w:r>
            <w:r w:rsidR="007D36A0">
              <w:rPr>
                <w:rFonts w:cs="Arial"/>
              </w:rPr>
              <w:t>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6BA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D687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918FF9" w14:textId="72285FBA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9"/>
      <w:tr w:rsidR="00164DDC" w:rsidRPr="00E54CD2" w14:paraId="3F05A19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040D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563BC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Ključevi za brave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3FEA08" w14:textId="2B07598D" w:rsidR="00164DDC" w:rsidRPr="006E1215" w:rsidRDefault="00164DDC" w:rsidP="00055433">
            <w:pPr>
              <w:rPr>
                <w:rFonts w:cs="Arial"/>
              </w:rPr>
            </w:pPr>
            <w:r w:rsidRPr="006E1215">
              <w:rPr>
                <w:rFonts w:cs="Arial"/>
              </w:rPr>
              <w:t xml:space="preserve">Sve brave na vratima otvaraju </w:t>
            </w:r>
            <w:r w:rsidR="007D36A0">
              <w:rPr>
                <w:rFonts w:cs="Arial"/>
              </w:rPr>
              <w:t xml:space="preserve">se </w:t>
            </w:r>
            <w:r w:rsidRPr="006E1215">
              <w:rPr>
                <w:rFonts w:cs="Arial"/>
              </w:rPr>
              <w:t xml:space="preserve">jedinstvenim </w:t>
            </w:r>
            <w:r>
              <w:rPr>
                <w:rFonts w:cs="Arial"/>
              </w:rPr>
              <w:t>ključem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1FA5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797E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EEAA3C" w14:textId="5BCD8DD9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70460C" w14:paraId="6906DD51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614862D" w14:textId="77777777" w:rsidR="00164DDC" w:rsidRPr="0070460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19</w:t>
            </w:r>
            <w:r w:rsidRPr="0070460C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6C5D43" w14:textId="77777777" w:rsidR="00164DDC" w:rsidRPr="0070460C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Spremnik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442C948" w14:textId="77777777" w:rsidR="00164DDC" w:rsidRPr="0070460C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307F09" w14:textId="77777777" w:rsidR="00164DDC" w:rsidRPr="0070460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ABDCAC" w14:textId="77777777" w:rsidR="00164DDC" w:rsidRPr="0070460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8658BC" w14:textId="3F1B12C5" w:rsidR="00164DDC" w:rsidRPr="0070460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72AC860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54F0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5C13F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70460C">
              <w:rPr>
                <w:rFonts w:eastAsia="Times New Roman" w:cstheme="minorHAnsi"/>
                <w:lang w:eastAsia="hr-HR"/>
              </w:rPr>
              <w:t xml:space="preserve">premnik za dizel </w:t>
            </w:r>
            <w:r>
              <w:rPr>
                <w:rFonts w:eastAsia="Times New Roman" w:cstheme="minorHAnsi"/>
                <w:lang w:eastAsia="hr-HR"/>
              </w:rPr>
              <w:t>gorivo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235179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Minimalni volumen 290 litara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62A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6461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4A7662" w14:textId="383D6270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483629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DF70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AD4EF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Spremnik za </w:t>
            </w:r>
            <w:r w:rsidRPr="000A6080">
              <w:rPr>
                <w:rFonts w:eastAsia="Times New Roman" w:cstheme="minorHAnsi"/>
                <w:lang w:eastAsia="hr-HR"/>
              </w:rPr>
              <w:t>dodatak za čišćenje ispušnih plinova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67A54D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70460C">
              <w:rPr>
                <w:rFonts w:eastAsia="Times New Roman" w:cstheme="minorHAnsi"/>
                <w:lang w:eastAsia="hr-HR"/>
              </w:rPr>
              <w:t xml:space="preserve">Autobusi moraju biti opremljeni spremnikom za </w:t>
            </w:r>
            <w:r w:rsidRPr="001856F0">
              <w:rPr>
                <w:rFonts w:eastAsia="Times New Roman" w:cstheme="minorHAnsi"/>
                <w:lang w:eastAsia="hr-HR"/>
              </w:rPr>
              <w:t xml:space="preserve">dodatak za čišćenje ispušnih plinova </w:t>
            </w:r>
            <w:r w:rsidRPr="0070460C">
              <w:rPr>
                <w:rFonts w:eastAsia="Times New Roman" w:cstheme="minorHAnsi"/>
                <w:lang w:eastAsia="hr-HR"/>
              </w:rPr>
              <w:t>ili  otopinu uree u vodi koja sadrži 32,5 posto uree i 67,5 posto destilirane vode. Sastav i kvaliteta definirani su standardom ISO 2241 odnosno DIN 70070 ili jednakovrijedno, minimalno 20 litra.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D319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7AFE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A47E06" w14:textId="73ECC829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856F0" w14:paraId="60439DF9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699CA9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20.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ABD185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Isušivač zraka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79191CA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92CE3F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849903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FF2BE4" w14:textId="50B2FC44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64DDC" w:rsidRPr="00E54CD2" w14:paraId="4919C81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032A0" w14:textId="6E368EB8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DD7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Isušivač zraka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A63687" w14:textId="53D273AD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Između kompresora zraka i spremnika sa stlačenim zrakom montir</w:t>
            </w:r>
            <w:r>
              <w:rPr>
                <w:rFonts w:eastAsia="Times New Roman" w:cstheme="minorHAnsi"/>
                <w:lang w:eastAsia="hr-HR"/>
              </w:rPr>
              <w:t>ati isušivač zraka sa grijanjem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6CA4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DC057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0A317F" w14:textId="62EEFFE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856F0" w14:paraId="4BD01C4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D1D732A" w14:textId="3F88EBB2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 w:rsidRPr="001856F0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D81288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Priključci za ispitivanje pojedinih sustava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54BEA6A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6C937E" w14:textId="77777777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07503F" w14:textId="77777777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C62F7FB" w14:textId="64CAFAE0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3691E0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A475C" w14:textId="24706B40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04D4C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Priključci za ispitivanje djel</w:t>
            </w:r>
            <w:r>
              <w:rPr>
                <w:rFonts w:eastAsia="Times New Roman" w:cstheme="minorHAnsi"/>
                <w:lang w:eastAsia="hr-HR"/>
              </w:rPr>
              <w:t>ovanja pojedinih sustava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D20AEA" w14:textId="60740AA3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Vozilo ima priključke za kontrolu sukl</w:t>
            </w:r>
            <w:r>
              <w:rPr>
                <w:rFonts w:eastAsia="Times New Roman" w:cstheme="minorHAnsi"/>
                <w:lang w:eastAsia="hr-HR"/>
              </w:rPr>
              <w:t xml:space="preserve">adno zakonskim propisima u RH </w:t>
            </w:r>
            <w:r w:rsidRPr="001856F0">
              <w:rPr>
                <w:rFonts w:eastAsia="Times New Roman" w:cstheme="minorHAnsi"/>
                <w:lang w:eastAsia="hr-HR"/>
              </w:rPr>
              <w:t>– Pravilnik</w:t>
            </w:r>
            <w:r>
              <w:rPr>
                <w:rFonts w:eastAsia="Times New Roman" w:cstheme="minorHAnsi"/>
                <w:lang w:eastAsia="hr-HR"/>
              </w:rPr>
              <w:t>u o tehničkim pregledima vozila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969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B484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12E1B0" w14:textId="659E57CD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9D7658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23E46" w14:textId="36015963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BD8B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 xml:space="preserve">Natpisi kojima se označavaju kontrolni priključci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8519A1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 hrvatskom jeziku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4FDB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41954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F65994" w14:textId="0E30F92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856F0" w14:paraId="444B1581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75E8897" w14:textId="5B1AF9F9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Pr="001856F0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AAEA90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Priključak za punjenje stlačenog zraka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7F56AC1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0D6327" w14:textId="77777777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6E59DA" w14:textId="77777777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A19E85" w14:textId="6EDC6728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080E813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4D0C1" w14:textId="2C4741F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93C40" w14:textId="5EC8ED06" w:rsidR="00164DDC" w:rsidRPr="005A7002" w:rsidRDefault="00164DDC" w:rsidP="00055433">
            <w:pPr>
              <w:jc w:val="both"/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D</w:t>
            </w:r>
            <w:r w:rsidRPr="005A7002">
              <w:rPr>
                <w:rFonts w:cs="Arial"/>
              </w:rPr>
              <w:t>va priključka</w:t>
            </w:r>
            <w:r>
              <w:rPr>
                <w:rFonts w:cs="Arial"/>
              </w:rPr>
              <w:t>,</w:t>
            </w:r>
            <w:r w:rsidRPr="005A7002">
              <w:rPr>
                <w:rFonts w:cs="Arial"/>
              </w:rPr>
              <w:t xml:space="preserve"> jedan na prednjem i </w:t>
            </w:r>
            <w:r>
              <w:rPr>
                <w:rFonts w:cs="Arial"/>
              </w:rPr>
              <w:t>jedan na zadnjem dijelu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994FAD" w14:textId="5D39E8E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24D0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8C8C8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A1F3B0" w14:textId="5C79BE7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994976" w14:paraId="784BA06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806331" w14:textId="403F4D3F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6A0F76" w14:textId="77777777" w:rsidR="00164DDC" w:rsidRPr="00994976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994976">
              <w:rPr>
                <w:rFonts w:eastAsia="Times New Roman" w:cstheme="minorHAnsi"/>
                <w:b/>
                <w:lang w:eastAsia="hr-HR"/>
              </w:rPr>
              <w:t>Spremnici za rashladnu tekućinu, motorno ulje i hidraulično ulje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EE018B4" w14:textId="77777777" w:rsidR="00164DDC" w:rsidRPr="00994976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208E87" w14:textId="77777777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9D3B29" w14:textId="77777777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A08A26A" w14:textId="3BF82B2D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4A769BA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4D4AE" w14:textId="3020164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BB1A" w14:textId="77777777" w:rsidR="00164DDC" w:rsidRPr="00994976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994976">
              <w:rPr>
                <w:rFonts w:cs="Arial"/>
              </w:rPr>
              <w:t xml:space="preserve">Spremnici (ekspanzione posude) za dolijevanje rashladne tekućine, motornog i hidrauličnog ulja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69AE83" w14:textId="77777777" w:rsidR="00164DDC" w:rsidRPr="00994976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897C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73DC4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C486DC" w14:textId="3CF35741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0106EA8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D7D7A" w14:textId="018BCB98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3932E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S</w:t>
            </w:r>
            <w:r w:rsidRPr="00994976">
              <w:rPr>
                <w:rFonts w:cs="Arial"/>
              </w:rPr>
              <w:t>ignaliz</w:t>
            </w:r>
            <w:r>
              <w:rPr>
                <w:rFonts w:cs="Arial"/>
              </w:rPr>
              <w:t>acija na displeju kod vozača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3207B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994976">
              <w:rPr>
                <w:rFonts w:eastAsia="Times New Roman" w:cstheme="minorHAnsi"/>
                <w:lang w:eastAsia="hr-HR"/>
              </w:rPr>
              <w:t>U slučaju da je u nekom od spremnika preniska razina tekućine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F575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F437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A78118" w14:textId="39B96A49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994976" w14:paraId="4C43E73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171DCF4" w14:textId="18EB3451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363FC6" w14:textId="77777777" w:rsidR="00164DDC" w:rsidRPr="00994976" w:rsidRDefault="00164DDC" w:rsidP="00055433">
            <w:pPr>
              <w:ind w:left="284" w:hanging="284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1.1.16.</w:t>
            </w:r>
            <w:r>
              <w:rPr>
                <w:rFonts w:cs="Arial"/>
                <w:b/>
              </w:rPr>
              <w:tab/>
              <w:t>Auto elektrika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439858A" w14:textId="77777777" w:rsidR="00164DDC" w:rsidRPr="00994976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C4EDA7" w14:textId="77777777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40341F" w14:textId="77777777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6DDF66F" w14:textId="453B267C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7A21139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9786D" w14:textId="28F71454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D2D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Napon u vozilu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6DD1B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C1437">
              <w:rPr>
                <w:rFonts w:eastAsia="Times New Roman" w:cstheme="minorHAnsi"/>
                <w:lang w:eastAsia="hr-HR"/>
              </w:rPr>
              <w:t>24 V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B33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668CE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713F9B" w14:textId="7F1C5144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ACC839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B918B" w14:textId="363A0115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7989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</w:t>
            </w:r>
            <w:r w:rsidRPr="001C1437">
              <w:rPr>
                <w:rFonts w:eastAsia="Times New Roman" w:cstheme="minorHAnsi"/>
                <w:lang w:eastAsia="hr-HR"/>
              </w:rPr>
              <w:t>sigurači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C22FC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Automatski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0735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A2EAE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4575FE" w14:textId="05381C50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C1437" w14:paraId="4476D040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2E1FEEC" w14:textId="72361A1D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D51F8" w14:textId="77777777" w:rsidR="00164DDC" w:rsidRPr="001C143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C1437">
              <w:rPr>
                <w:rFonts w:eastAsia="Times New Roman" w:cstheme="minorHAnsi"/>
                <w:b/>
                <w:lang w:eastAsia="hr-HR"/>
              </w:rPr>
              <w:t>Generator (alternator)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B3E4D57" w14:textId="77777777" w:rsidR="00164DDC" w:rsidRPr="001C143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29EFEE" w14:textId="77777777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4B023B" w14:textId="77777777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3E64877" w14:textId="091B52FA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1C1437" w14:paraId="2C6FA4B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00AFB" w14:textId="03053685" w:rsidR="00164DDC" w:rsidRPr="00F672A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F672A2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20FF4" w14:textId="77777777" w:rsidR="00164DDC" w:rsidRPr="00F672A2" w:rsidRDefault="00164DDC" w:rsidP="00055433">
            <w:pPr>
              <w:jc w:val="both"/>
              <w:rPr>
                <w:rFonts w:eastAsia="Times New Roman" w:cstheme="minorHAnsi"/>
                <w:lang w:eastAsia="hr-HR"/>
              </w:rPr>
            </w:pPr>
            <w:r w:rsidRPr="00F672A2">
              <w:rPr>
                <w:rFonts w:eastAsia="Times New Roman" w:cstheme="minorHAnsi"/>
                <w:lang w:eastAsia="hr-HR"/>
              </w:rPr>
              <w:t>Generator (alternator)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F672A2">
              <w:rPr>
                <w:rFonts w:eastAsia="Times New Roman" w:cstheme="minorHAnsi"/>
                <w:lang w:eastAsia="hr-HR"/>
              </w:rPr>
              <w:t xml:space="preserve">28,5V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3AFC7F" w14:textId="77777777" w:rsidR="00164DDC" w:rsidRPr="00F672A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F672A2">
              <w:rPr>
                <w:rFonts w:eastAsia="Times New Roman" w:cstheme="minorHAnsi"/>
                <w:lang w:eastAsia="hr-HR"/>
              </w:rPr>
              <w:t>min 2 x 120 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593E4" w14:textId="77777777" w:rsidR="00164DDC" w:rsidRPr="001C143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76835" w14:textId="77777777" w:rsidR="00164DDC" w:rsidRPr="001C143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376022" w14:textId="70A18139" w:rsidR="00164DDC" w:rsidRPr="001C143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C1437" w14:paraId="46C7C14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20EA1F9" w14:textId="50A1B7C1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1C143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68AEB8" w14:textId="77777777" w:rsidR="00164DDC" w:rsidRPr="001C143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C1437">
              <w:rPr>
                <w:rFonts w:eastAsia="Times New Roman" w:cstheme="minorHAnsi"/>
                <w:b/>
                <w:lang w:eastAsia="hr-HR"/>
              </w:rPr>
              <w:t>Akumulator (baterija)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903737A" w14:textId="77777777" w:rsidR="00164DDC" w:rsidRPr="001C143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71F6B9" w14:textId="77777777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2FAF53" w14:textId="77777777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312E429" w14:textId="0E95A6E1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49EE28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E8619" w14:textId="6AEE8872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B6DF5" w14:textId="77777777" w:rsidR="00164DDC" w:rsidRPr="00897197" w:rsidRDefault="00164DDC" w:rsidP="00055433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Akumulator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363A07" w14:textId="11A8CB13" w:rsidR="00164DDC" w:rsidRPr="00E54CD2" w:rsidRDefault="00164DDC" w:rsidP="00055433">
            <w:pPr>
              <w:jc w:val="both"/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min</w:t>
            </w:r>
            <w:r w:rsidRPr="001C1437">
              <w:rPr>
                <w:rFonts w:cs="Arial"/>
              </w:rPr>
              <w:t xml:space="preserve"> 2x220 Ah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F94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4FA7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D417B9" w14:textId="2665D5BA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74677F" w14:paraId="04180999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467F2" w14:textId="7106C8FE" w:rsidR="00164DDC" w:rsidRPr="0074677F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49D22" w14:textId="77777777" w:rsidR="00164DDC" w:rsidRPr="0074677F" w:rsidRDefault="00164DDC" w:rsidP="00055433">
            <w:pPr>
              <w:jc w:val="both"/>
              <w:rPr>
                <w:rFonts w:cs="Arial"/>
              </w:rPr>
            </w:pPr>
            <w:r w:rsidRPr="0074677F">
              <w:rPr>
                <w:rFonts w:cs="Arial"/>
              </w:rPr>
              <w:t xml:space="preserve">Izvedeni na način da ne zahtjevaju održavanje </w:t>
            </w:r>
            <w:r>
              <w:rPr>
                <w:rFonts w:cs="Arial"/>
              </w:rPr>
              <w:t>–</w:t>
            </w:r>
            <w:r w:rsidRPr="0074677F">
              <w:rPr>
                <w:rFonts w:cs="Arial"/>
              </w:rPr>
              <w:t xml:space="preserve"> bez dolijevanja vode u ćelije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3D02AE" w14:textId="77777777" w:rsidR="00164DDC" w:rsidRPr="0074677F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CCB9D" w14:textId="77777777" w:rsidR="00164DDC" w:rsidRPr="0074677F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098E4" w14:textId="77777777" w:rsidR="00164DDC" w:rsidRPr="0074677F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3C305C" w14:textId="3ECA76E9" w:rsidR="00164DDC" w:rsidRPr="0074677F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073EFC0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4F3B2" w14:textId="05E4F614" w:rsidR="00164DDC" w:rsidRPr="0074677F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.3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5C795" w14:textId="77777777" w:rsidR="00164DDC" w:rsidRPr="0074677F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74677F">
              <w:rPr>
                <w:rFonts w:eastAsia="Times New Roman" w:cstheme="minorHAnsi"/>
                <w:lang w:eastAsia="hr-HR"/>
              </w:rPr>
              <w:t>Montirani u posebnom okviru koji se može izvući iz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7689C1" w14:textId="77777777" w:rsidR="00164DDC" w:rsidRPr="0074677F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76E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D8BA6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D026F8" w14:textId="61365145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029905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19C1A" w14:textId="786FBD68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E54F4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897197">
              <w:rPr>
                <w:rFonts w:eastAsia="Times New Roman" w:cstheme="minorHAnsi"/>
                <w:lang w:eastAsia="hr-HR"/>
              </w:rPr>
              <w:t>Prosto</w:t>
            </w:r>
            <w:r>
              <w:rPr>
                <w:rFonts w:eastAsia="Times New Roman" w:cstheme="minorHAnsi"/>
                <w:lang w:eastAsia="hr-HR"/>
              </w:rPr>
              <w:t>r u kojem se nalaze akumulatori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5E07B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897197">
              <w:rPr>
                <w:rFonts w:eastAsia="Times New Roman" w:cstheme="minorHAnsi"/>
                <w:lang w:eastAsia="hr-HR"/>
              </w:rPr>
              <w:t>epropustan prema putničkom prostoru (u slučaju pojave para i p</w:t>
            </w:r>
            <w:r>
              <w:rPr>
                <w:rFonts w:eastAsia="Times New Roman" w:cstheme="minorHAnsi"/>
                <w:lang w:eastAsia="hr-HR"/>
              </w:rPr>
              <w:t>linova u prostoru akumulatora)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6AC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9FEA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1BFF99" w14:textId="4472EDC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67D1539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3018C" w14:textId="455E6B0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0" w:name="_Hlk527467608"/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F044A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Glavna sklopka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44801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prostoru akumulatora s kojom se može isključiti sva električna mreža od izvora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0FA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2151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503139" w14:textId="684A5DEC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0"/>
      <w:tr w:rsidR="00164DDC" w:rsidRPr="00E54CD2" w14:paraId="2F28351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40A6A" w14:textId="26275FB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8C20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</w:t>
            </w:r>
            <w:r w:rsidRPr="00B8145C">
              <w:rPr>
                <w:rFonts w:eastAsia="Times New Roman" w:cstheme="minorHAnsi"/>
                <w:lang w:eastAsia="hr-HR"/>
              </w:rPr>
              <w:t>građen priključak za jednostavno, interventno priključenje vanjskog izvora struje u slučaju slabih akumulatora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7C9F2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NATO utičnica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1D0C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DDDD5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E2BAE1" w14:textId="52F075A3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8145C" w14:paraId="508265D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48A582D" w14:textId="7CF44FCE" w:rsidR="00164DDC" w:rsidRPr="00B8145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B8145C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58A7E" w14:textId="77777777" w:rsidR="00164DDC" w:rsidRPr="00B8145C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8145C">
              <w:rPr>
                <w:rFonts w:eastAsia="Times New Roman" w:cstheme="minorHAnsi"/>
                <w:b/>
                <w:lang w:eastAsia="hr-HR"/>
              </w:rPr>
              <w:t>Sustav za pokretanje motora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47EDCF0" w14:textId="77777777" w:rsidR="00164DDC" w:rsidRPr="00B8145C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EEC2DE" w14:textId="77777777" w:rsidR="00164DDC" w:rsidRPr="00B8145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386EF7" w14:textId="77777777" w:rsidR="00164DDC" w:rsidRPr="00B8145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FB6BD20" w14:textId="7380EE07" w:rsidR="00164DDC" w:rsidRPr="00B8145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49D0D4F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9D4A1" w14:textId="695CCE72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EF112" w14:textId="77777777" w:rsidR="00164DDC" w:rsidRPr="00524D09" w:rsidRDefault="00164DDC" w:rsidP="00055433">
            <w:pPr>
              <w:jc w:val="both"/>
              <w:rPr>
                <w:rFonts w:cs="Arial"/>
              </w:rPr>
            </w:pPr>
            <w:r w:rsidRPr="00524D09">
              <w:rPr>
                <w:rFonts w:cs="Arial"/>
              </w:rPr>
              <w:t>U motornom prostoru dodatno tipkalo za pokretanje i zaustavljanje motora koje mora biti funkcionalno povezano sa tipkalom za pokretanje motora na upravljačkoj ploči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62E513" w14:textId="396D0184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524D09">
              <w:rPr>
                <w:rFonts w:eastAsia="Times New Roman" w:cstheme="minorHAnsi"/>
                <w:lang w:eastAsia="hr-HR"/>
              </w:rPr>
              <w:t>Ugrađena zaštita mora onemogućiti pokretanje motora iz vozačke kabine u slučaju da je otvoren poklopac motornog prostora</w:t>
            </w:r>
            <w:r>
              <w:rPr>
                <w:rFonts w:eastAsia="Times New Roman" w:cstheme="minorHAnsi"/>
                <w:lang w:eastAsia="hr-HR"/>
              </w:rPr>
              <w:t xml:space="preserve">. </w:t>
            </w:r>
            <w:r w:rsidRPr="00524D09">
              <w:rPr>
                <w:rFonts w:eastAsia="Times New Roman" w:cstheme="minorHAnsi"/>
                <w:lang w:eastAsia="hr-HR"/>
              </w:rPr>
              <w:t>Na displeju vozač</w:t>
            </w:r>
            <w:r w:rsidR="00C05225">
              <w:rPr>
                <w:rFonts w:eastAsia="Times New Roman" w:cstheme="minorHAnsi"/>
                <w:lang w:eastAsia="hr-HR"/>
              </w:rPr>
              <w:t>a</w:t>
            </w:r>
            <w:r w:rsidRPr="00524D09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 xml:space="preserve">postavljena </w:t>
            </w:r>
            <w:r w:rsidRPr="00164DDC">
              <w:rPr>
                <w:rFonts w:eastAsia="Times New Roman" w:cstheme="minorHAnsi"/>
                <w:lang w:eastAsia="hr-HR"/>
              </w:rPr>
              <w:t>signalizacija</w:t>
            </w:r>
            <w:r w:rsidR="00C05225">
              <w:rPr>
                <w:rFonts w:eastAsia="Times New Roman" w:cstheme="minorHAnsi"/>
                <w:lang w:eastAsia="hr-HR"/>
              </w:rPr>
              <w:t xml:space="preserve"> – </w:t>
            </w:r>
            <w:r>
              <w:rPr>
                <w:rFonts w:eastAsia="Times New Roman" w:cstheme="minorHAnsi"/>
                <w:lang w:eastAsia="hr-HR"/>
              </w:rPr>
              <w:t>upozorenje da p</w:t>
            </w:r>
            <w:r w:rsidRPr="00524D09">
              <w:rPr>
                <w:rFonts w:eastAsia="Times New Roman" w:cstheme="minorHAnsi"/>
                <w:lang w:eastAsia="hr-HR"/>
              </w:rPr>
              <w:t>okretanje motora nije moguće</w:t>
            </w:r>
            <w:r>
              <w:rPr>
                <w:rFonts w:eastAsia="Times New Roman" w:cstheme="minorHAnsi"/>
                <w:lang w:eastAsia="hr-HR"/>
              </w:rPr>
              <w:t xml:space="preserve"> jer je otvoren </w:t>
            </w:r>
            <w:r w:rsidRPr="00524D09">
              <w:rPr>
                <w:rFonts w:eastAsia="Times New Roman" w:cstheme="minorHAnsi"/>
                <w:lang w:eastAsia="hr-HR"/>
              </w:rPr>
              <w:t>poklopac motornog prostora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B0A2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0E494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C25F59" w14:textId="7405CD4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524D09" w14:paraId="6E32CD3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B86D654" w14:textId="58D9A3F6" w:rsidR="00164DDC" w:rsidRPr="00524D09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D9431C" w14:textId="77777777" w:rsidR="00164DDC" w:rsidRPr="00524D09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>Elektronika, glavna i pomoćna ploča sa osiguračima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FF066E8" w14:textId="77777777" w:rsidR="00164DDC" w:rsidRPr="00524D09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A8B50A" w14:textId="77777777" w:rsidR="00164DDC" w:rsidRPr="00524D09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E5DC29" w14:textId="77777777" w:rsidR="00164DDC" w:rsidRPr="00524D09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36038A" w14:textId="406DB5D7" w:rsidR="00164DDC" w:rsidRPr="00524D09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B7CA90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71856" w14:textId="6D2F7A4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69FD" w14:textId="77777777" w:rsidR="00164DDC" w:rsidRPr="00524D09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Elektronika vozila, glavna i pomoćna razvodna ploča</w:t>
            </w:r>
            <w:r w:rsidRPr="00524D09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880B71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524D09">
              <w:rPr>
                <w:rFonts w:eastAsia="Times New Roman" w:cstheme="minorHAnsi"/>
                <w:lang w:eastAsia="hr-HR"/>
              </w:rPr>
              <w:t>zaštićenu od neželjenih dodira putnika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C3B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6B76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FF4EBE" w14:textId="4C3BEFA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524D09" w14:paraId="712D962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86CB7B3" w14:textId="1BDD2CAE" w:rsidR="00164DDC" w:rsidRPr="00524D09" w:rsidRDefault="003E49EF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29</w:t>
            </w:r>
            <w:r w:rsidR="00164DDC"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D01F2D" w14:textId="77777777" w:rsidR="00164DDC" w:rsidRPr="00524D09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>On Board – Dijagnoza (OBD)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448D052" w14:textId="77777777" w:rsidR="00164DDC" w:rsidRPr="00524D09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6CC4DE" w14:textId="77777777" w:rsidR="00164DDC" w:rsidRPr="00524D09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5C5EA8" w14:textId="77777777" w:rsidR="00164DDC" w:rsidRPr="00524D09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C91B6A" w14:textId="2997F345" w:rsidR="00164DDC" w:rsidRPr="00524D09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57F5201F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59461" w14:textId="05D5E98A" w:rsidR="00164DDC" w:rsidRPr="006C793E" w:rsidRDefault="003E49EF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.1</w:t>
            </w:r>
            <w:r w:rsidR="00164DDC" w:rsidRPr="006C793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A3B29" w14:textId="77777777" w:rsidR="00164DDC" w:rsidRPr="006C793E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6C793E">
              <w:rPr>
                <w:rFonts w:eastAsia="Times New Roman" w:cstheme="minorHAnsi"/>
                <w:lang w:eastAsia="hr-HR"/>
              </w:rPr>
              <w:t xml:space="preserve">Ugrađen OBD sustav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3C595B" w14:textId="138353A0" w:rsidR="00164DDC" w:rsidRPr="006C793E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 xml:space="preserve">Svi elektronski i električni sustavi na vozilu pomoću </w:t>
            </w:r>
            <w:r w:rsidRPr="0074677F">
              <w:rPr>
                <w:rFonts w:cstheme="minorHAnsi"/>
                <w:color w:val="000000"/>
              </w:rPr>
              <w:t>Controller Area Netw</w:t>
            </w:r>
            <w:r>
              <w:rPr>
                <w:rFonts w:cstheme="minorHAnsi"/>
                <w:color w:val="000000"/>
              </w:rPr>
              <w:t>ork (</w:t>
            </w:r>
            <w:r w:rsidRPr="00EE0E57">
              <w:rPr>
                <w:rFonts w:eastAsia="Times New Roman" w:cstheme="minorHAnsi"/>
                <w:lang w:eastAsia="hr-HR"/>
              </w:rPr>
              <w:t>CAN-a</w:t>
            </w:r>
            <w:r>
              <w:rPr>
                <w:rFonts w:eastAsia="Times New Roman" w:cstheme="minorHAnsi"/>
                <w:lang w:eastAsia="hr-HR"/>
              </w:rPr>
              <w:t>)</w:t>
            </w:r>
            <w:r w:rsidRPr="00EE0E57">
              <w:rPr>
                <w:rFonts w:eastAsia="Times New Roman" w:cstheme="minorHAnsi"/>
                <w:lang w:eastAsia="hr-HR"/>
              </w:rPr>
              <w:t xml:space="preserve"> povezani u jedinstven sustav, koji omogućava dijagnozu rada vozila i svih podsustava i prikaz na displeju kod vozača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BA25" w14:textId="77777777" w:rsidR="00164DDC" w:rsidRPr="006C793E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B94E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DFF3A" w14:textId="03A81C8A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8CA518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E2D1C" w14:textId="69F9802F" w:rsidR="00164DDC" w:rsidRDefault="003E49EF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</w:t>
            </w:r>
            <w:r w:rsidR="00164DDC" w:rsidRPr="00EE0E57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164DDC" w:rsidRPr="00EE0E57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81EE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2A56B2">
              <w:rPr>
                <w:rFonts w:eastAsia="Times New Roman" w:cstheme="minorHAnsi"/>
                <w:lang w:eastAsia="hr-HR"/>
              </w:rPr>
              <w:t>Provjer</w:t>
            </w:r>
            <w:r>
              <w:rPr>
                <w:rFonts w:eastAsia="Times New Roman" w:cstheme="minorHAnsi"/>
                <w:lang w:eastAsia="hr-HR"/>
              </w:rPr>
              <w:t>a</w:t>
            </w:r>
            <w:r w:rsidRPr="002A56B2">
              <w:rPr>
                <w:rFonts w:eastAsia="Times New Roman" w:cstheme="minorHAnsi"/>
                <w:lang w:eastAsia="hr-HR"/>
              </w:rPr>
              <w:t xml:space="preserve"> rada i prikazivanje nedostataka preko displeja na instrument ploči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0683EA" w14:textId="302BCBB0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2A56B2">
              <w:rPr>
                <w:rFonts w:eastAsia="Times New Roman" w:cstheme="minorHAnsi"/>
                <w:lang w:eastAsia="hr-HR"/>
              </w:rPr>
              <w:t xml:space="preserve">Pritiskom tipkala omogućiti </w:t>
            </w:r>
            <w:r w:rsidR="007D36A0">
              <w:rPr>
                <w:rFonts w:eastAsia="Times New Roman" w:cstheme="minorHAnsi"/>
                <w:lang w:eastAsia="hr-HR"/>
              </w:rPr>
              <w:t>v</w:t>
            </w:r>
            <w:r w:rsidRPr="002A56B2">
              <w:rPr>
                <w:rFonts w:eastAsia="Times New Roman" w:cstheme="minorHAnsi"/>
                <w:lang w:eastAsia="hr-HR"/>
              </w:rPr>
              <w:t>ozaču pozivanje pojedinih funkcija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F9CF8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507C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35C4C4" w14:textId="4B6B3ECC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EC9087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72022" w14:textId="0D42A4A7" w:rsidR="00164DDC" w:rsidRPr="00EE0E57" w:rsidRDefault="003E49EF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87BB7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Sustav mora omogućavati aktivnu dijagnostiku vozila.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FEDA46" w14:textId="4043B629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 xml:space="preserve">Sustav </w:t>
            </w:r>
            <w:r w:rsidR="007D36A0">
              <w:rPr>
                <w:rFonts w:eastAsia="Times New Roman" w:cstheme="minorHAnsi"/>
                <w:lang w:eastAsia="hr-HR"/>
              </w:rPr>
              <w:t>o</w:t>
            </w:r>
            <w:r w:rsidRPr="00EE0E57">
              <w:rPr>
                <w:rFonts w:eastAsia="Times New Roman" w:cstheme="minorHAnsi"/>
                <w:lang w:eastAsia="hr-HR"/>
              </w:rPr>
              <w:t>moguć</w:t>
            </w:r>
            <w:r w:rsidR="007D36A0">
              <w:rPr>
                <w:rFonts w:eastAsia="Times New Roman" w:cstheme="minorHAnsi"/>
                <w:lang w:eastAsia="hr-HR"/>
              </w:rPr>
              <w:t>uje</w:t>
            </w:r>
            <w:r w:rsidRPr="00EE0E57">
              <w:rPr>
                <w:rFonts w:eastAsia="Times New Roman" w:cstheme="minorHAnsi"/>
                <w:lang w:eastAsia="hr-HR"/>
              </w:rPr>
              <w:t xml:space="preserve"> da se može vršiti aktivna dijagnostika i praćenje rada vozila u realnim uvjetima u vožnji ili pri radu motora, a ne posljedično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86B26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7E49E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0361BA" w14:textId="15174351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F5C83" w14:paraId="5B5F251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156ACA6" w14:textId="0C5355E4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0</w:t>
            </w:r>
            <w:r w:rsidRPr="00CF5C83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2A3A0A" w14:textId="77777777" w:rsidR="00164DDC" w:rsidRPr="00CF5C83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CF5C83">
              <w:rPr>
                <w:rFonts w:eastAsia="Times New Roman" w:cstheme="minorHAnsi"/>
                <w:b/>
                <w:lang w:eastAsia="hr-HR"/>
              </w:rPr>
              <w:t>Nadzor upravljanja vozilom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0017464" w14:textId="77777777" w:rsidR="00164DDC" w:rsidRPr="00CF5C83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DAE33C" w14:textId="77777777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01D55B" w14:textId="77777777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4C7CDE" w14:textId="5FE6D838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CF5C83" w14:paraId="6D544D5E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C1ED864" w14:textId="0C987827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.1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069E3" w14:textId="77777777" w:rsidR="00164DDC" w:rsidRPr="00CF5C83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Stredišnje upozoravajuće svjetlo (crveno) kod: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BCB2984" w14:textId="77777777" w:rsidR="00164DDC" w:rsidRPr="00CF5C83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049720" w14:textId="77777777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2A5D4C" w14:textId="77777777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268F4E" w14:textId="7F62C4F1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E0E57" w14:paraId="01FEC2E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90B87" w14:textId="2D3149DB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27F6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Previsoka temperatura motora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85F41E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DE2B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C7CD70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41E519" w14:textId="7349D6F1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E0E57" w14:paraId="1C46200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70091" w14:textId="17B24A78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.1.2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7173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EE0E57">
              <w:rPr>
                <w:rFonts w:eastAsia="Times New Roman" w:cstheme="minorHAnsi"/>
                <w:lang w:eastAsia="hr-HR"/>
              </w:rPr>
              <w:t>edostatn</w:t>
            </w:r>
            <w:r>
              <w:rPr>
                <w:rFonts w:eastAsia="Times New Roman" w:cstheme="minorHAnsi"/>
                <w:lang w:eastAsia="hr-HR"/>
              </w:rPr>
              <w:t>i tlak</w:t>
            </w:r>
            <w:r w:rsidRPr="00EE0E57">
              <w:rPr>
                <w:rFonts w:eastAsia="Times New Roman" w:cstheme="minorHAnsi"/>
                <w:lang w:eastAsia="hr-HR"/>
              </w:rPr>
              <w:t xml:space="preserve"> zraka u spremniku za ručnu kočnicu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663127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7FFC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3935D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D29FB8" w14:textId="7621457C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E0E57" w14:paraId="3366000E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75946" w14:textId="793F7DFF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.1.3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BD20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EE0E57">
              <w:rPr>
                <w:rFonts w:eastAsia="Times New Roman" w:cstheme="minorHAnsi"/>
                <w:lang w:eastAsia="hr-HR"/>
              </w:rPr>
              <w:t>reni</w:t>
            </w:r>
            <w:r>
              <w:rPr>
                <w:rFonts w:eastAsia="Times New Roman" w:cstheme="minorHAnsi"/>
                <w:lang w:eastAsia="hr-HR"/>
              </w:rPr>
              <w:t>zak</w:t>
            </w:r>
            <w:r w:rsidRPr="00EE0E57">
              <w:rPr>
                <w:rFonts w:eastAsia="Times New Roman" w:cstheme="minorHAnsi"/>
                <w:lang w:eastAsia="hr-HR"/>
              </w:rPr>
              <w:t xml:space="preserve"> tlak ulja u motoru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BC67A5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0D173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1F8A0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CFFE92" w14:textId="6DE95796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F194D01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CEAD5" w14:textId="68C33152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.1.4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9CDBC" w14:textId="633BA751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EE0E57">
              <w:rPr>
                <w:rFonts w:eastAsia="Times New Roman" w:cstheme="minorHAnsi"/>
                <w:lang w:eastAsia="hr-HR"/>
              </w:rPr>
              <w:t>edostatn</w:t>
            </w:r>
            <w:r>
              <w:rPr>
                <w:rFonts w:eastAsia="Times New Roman" w:cstheme="minorHAnsi"/>
                <w:lang w:eastAsia="hr-HR"/>
              </w:rPr>
              <w:t>i</w:t>
            </w:r>
            <w:r w:rsidRPr="00EE0E57">
              <w:rPr>
                <w:rFonts w:eastAsia="Times New Roman" w:cstheme="minorHAnsi"/>
                <w:lang w:eastAsia="hr-HR"/>
              </w:rPr>
              <w:t xml:space="preserve"> tlak u kočionom krugu 1. i 2</w:t>
            </w:r>
            <w:r w:rsidRPr="00626889">
              <w:rPr>
                <w:rFonts w:eastAsia="Times New Roman" w:cstheme="minorHAnsi"/>
                <w:lang w:eastAsia="hr-HR"/>
              </w:rPr>
              <w:t>. (točka 6.3.)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0695EA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20C1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461E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85F51D" w14:textId="313BD19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D9FC17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8ABCF51" w14:textId="1C906383" w:rsidR="00164DDC" w:rsidRPr="009549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3D39DB" w14:textId="77777777" w:rsidR="00164DDC" w:rsidRPr="009549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Prikazi i signalizacija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1E161D3" w14:textId="77777777" w:rsidR="00164DDC" w:rsidRPr="009549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729846" w14:textId="77777777" w:rsidR="00164DDC" w:rsidRPr="009549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58880D" w14:textId="77777777" w:rsidR="00164DDC" w:rsidRPr="009549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4866E2" w14:textId="7A8D934A" w:rsidR="00164DDC" w:rsidRPr="009549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0A9923A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D07FC" w14:textId="28EBF6CD" w:rsidR="00164DDC" w:rsidRPr="0096632F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96632F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96632F">
              <w:rPr>
                <w:rFonts w:eastAsia="Times New Roman" w:cstheme="minorHAnsi"/>
                <w:color w:val="000000"/>
                <w:lang w:eastAsia="hr-HR"/>
              </w:rPr>
              <w:t>.2.1.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12A8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96632F">
              <w:rPr>
                <w:rFonts w:eastAsia="Times New Roman" w:cstheme="minorHAnsi"/>
                <w:lang w:eastAsia="hr-HR"/>
              </w:rPr>
              <w:t>Prikaz temperature rashladne tekućine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B0952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6654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64CD9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7982BC" w14:textId="7368327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E0E57" w14:paraId="1EC1A64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A0189" w14:textId="50C5E6E2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.2.</w:t>
            </w: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A7E6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Mjerač broja okretaja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4AE38E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89B3D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3BC8D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382A74" w14:textId="59308D25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AC3C5A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5525B" w14:textId="091E9043" w:rsidR="00164DDC" w:rsidRPr="00EE0E57" w:rsidRDefault="00164DDC" w:rsidP="00055433">
            <w:pPr>
              <w:rPr>
                <w:rFonts w:eastAsia="Times New Roman" w:cstheme="minorHAnsi"/>
                <w:strike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2EFE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Duga</w:t>
            </w:r>
            <w:r w:rsidRPr="005C3CC6">
              <w:rPr>
                <w:rFonts w:eastAsia="Times New Roman" w:cstheme="minorHAnsi"/>
                <w:lang w:eastAsia="hr-HR"/>
              </w:rPr>
              <w:t xml:space="preserve"> svjetl</w:t>
            </w:r>
            <w:r>
              <w:rPr>
                <w:rFonts w:eastAsia="Times New Roman" w:cstheme="minorHAnsi"/>
                <w:lang w:eastAsia="hr-HR"/>
              </w:rPr>
              <w:t>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E8C07C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D126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E173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283D47" w14:textId="42854D95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E70F0E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27110" w14:textId="7D920829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1AAD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Otvorena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642A9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321E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6B608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F93B9D" w14:textId="44CE24ED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3DC5950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73D04" w14:textId="282A48CC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C8D88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Aktivirana parkirna kočnica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DE746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4264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F3BA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DE2920" w14:textId="3963F3DD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B83D88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B1DBE" w14:textId="603CF099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C708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Gubitak rashladne tekućine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3062E9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F58C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20B60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0E168D" w14:textId="73F1463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581E7F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7249C" w14:textId="68EA3FA3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65E4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Zagrijavanje vanjskih ogledala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25A0FD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DD67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8E4B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3A4551" w14:textId="23F40DFA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C061DF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D3A77" w14:textId="56EA6F33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89623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34B23">
              <w:rPr>
                <w:rFonts w:eastAsia="Times New Roman" w:cstheme="minorHAnsi"/>
                <w:lang w:eastAsia="hr-HR"/>
              </w:rPr>
              <w:t>var na integriranoj upravljačkoj jedinici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948B51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16AA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BFB7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58CC5" w14:textId="09FB49D4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9813039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82947" w14:textId="1E75DE22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46A93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34B23">
              <w:rPr>
                <w:rFonts w:eastAsia="Times New Roman" w:cstheme="minorHAnsi"/>
                <w:lang w:eastAsia="hr-HR"/>
              </w:rPr>
              <w:t>var na upravljačkom servo sustavu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4964D1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D707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96FC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C0EE43" w14:textId="65FAFFE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73BE03F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3B0CF" w14:textId="2A63F394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2AE38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 poklopac motornog 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227CF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519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53D9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E7DDFD" w14:textId="5B81299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4A66B40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6803E" w14:textId="09F0A02C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9C92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Kontrola za ABS, ASR sustav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7D62E8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3E44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AE56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898455" w14:textId="00B91C2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7A5238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D3CD4" w14:textId="25193F78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39543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Upravljanje i poremećaji rada motora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421C1C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D1FC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94F9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FA268A" w14:textId="7DBE9DD1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5A2959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17A2A" w14:textId="4A89F6EF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881F6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Greška ECAS sustava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2E9900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07EA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AA37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F7847E" w14:textId="242F26A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AD648F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27895" w14:textId="1E008A74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8D016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Otvoreni stropni otvori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839B4E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9EBD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7CBD0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0924D1" w14:textId="278EF5E9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76721" w14:paraId="425AD56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AA3F7" w14:textId="571F72D4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3250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Dvostruki manometri za</w:t>
            </w:r>
            <w:r>
              <w:rPr>
                <w:rFonts w:eastAsia="Times New Roman" w:cstheme="minorHAnsi"/>
                <w:lang w:eastAsia="hr-HR"/>
              </w:rPr>
              <w:t xml:space="preserve"> prednji i zadnji kočioni krug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64235E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DB41A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76997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E312F4" w14:textId="766C2654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76721" w14:paraId="0E9C583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8FA07" w14:textId="46894D0A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CA7D3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 xml:space="preserve">Manometar za ulje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9F15DB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641FB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275C3D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EE28B5" w14:textId="6D6A901B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76721" w14:paraId="51A0DAF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1BD48" w14:textId="46061D0A" w:rsidR="00164DDC" w:rsidRPr="0096632F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96632F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.2.17</w:t>
            </w:r>
            <w:r w:rsidRPr="0096632F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73192" w14:textId="77777777" w:rsidR="00164DDC" w:rsidRPr="0096632F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96632F">
              <w:rPr>
                <w:rFonts w:eastAsia="Times New Roman" w:cstheme="minorHAnsi"/>
                <w:lang w:eastAsia="hr-HR"/>
              </w:rPr>
              <w:t>Pokazivač nivoa goriva sa svjetlosnom signalizacijom za rezervu goriva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3593A5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DE01A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FFFA5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3B4A5E" w14:textId="7D0A5085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76721" w14:paraId="35502C7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D9911" w14:textId="31485310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5D865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Svijetlo upozorenja za</w:t>
            </w:r>
            <w:r>
              <w:rPr>
                <w:rFonts w:eastAsia="Times New Roman" w:cstheme="minorHAnsi"/>
                <w:lang w:eastAsia="hr-HR"/>
              </w:rPr>
              <w:t xml:space="preserve"> pregrijavanje ulja u mjenjaču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AB95E0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17D88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C8866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5984FF" w14:textId="53BF2433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76721" w14:paraId="7557AD9E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78901" w14:textId="343A0773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FE427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 xml:space="preserve">Upozorenje, akustički </w:t>
            </w:r>
            <w:r>
              <w:rPr>
                <w:rFonts w:eastAsia="Times New Roman" w:cstheme="minorHAnsi"/>
                <w:lang w:eastAsia="hr-HR"/>
              </w:rPr>
              <w:t>signal i lampica za zbirni kvar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405827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29B8B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FDB39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96195D" w14:textId="3569A306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781144" w14:paraId="4066E0D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FAC8660" w14:textId="7AF980F3" w:rsidR="00164DDC" w:rsidRPr="00781144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 w:rsidRPr="0078114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ABF401" w14:textId="77777777" w:rsidR="00164DDC" w:rsidRPr="00781144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781144">
              <w:rPr>
                <w:rFonts w:eastAsia="Times New Roman" w:cstheme="minorHAnsi"/>
                <w:b/>
                <w:lang w:eastAsia="hr-HR"/>
              </w:rPr>
              <w:t>Upravljačka konzola sa instrument pločom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7BCB01D" w14:textId="77777777" w:rsidR="00164DDC" w:rsidRPr="00781144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BD3BFF" w14:textId="77777777" w:rsidR="00164DDC" w:rsidRPr="00781144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7BBB5D" w14:textId="77777777" w:rsidR="00164DDC" w:rsidRPr="00781144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B3A252" w14:textId="7FA9DC77" w:rsidR="00164DDC" w:rsidRPr="00781144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085BA7F1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D0CD3" w14:textId="13F7B9A4" w:rsidR="00164DDC" w:rsidRPr="00626889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626889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 w:rsidRPr="00626889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CE45" w14:textId="43160715" w:rsidR="00164DDC" w:rsidRPr="00626889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626889">
              <w:rPr>
                <w:rFonts w:eastAsia="Times New Roman" w:cstheme="minorHAnsi"/>
                <w:lang w:eastAsia="hr-HR"/>
              </w:rPr>
              <w:t>Upravljačka konzola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03222E" w14:textId="2E85B858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626889">
              <w:rPr>
                <w:rFonts w:eastAsia="Times New Roman" w:cstheme="minorHAnsi"/>
                <w:lang w:eastAsia="hr-HR"/>
              </w:rPr>
              <w:t>Upisati - sa ili bez podešavanja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314E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5D9E9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84D13B" w14:textId="4FCFBB9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42297" w14:paraId="75313101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F46846B" w14:textId="17729FAF" w:rsidR="00164DDC" w:rsidRPr="0014229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Pr="0014229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52DBBC" w14:textId="77777777" w:rsidR="00164DDC" w:rsidRPr="0014229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Vozački prostor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8C46D1F" w14:textId="77777777" w:rsidR="00164DDC" w:rsidRPr="0014229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9B3673" w14:textId="77777777" w:rsidR="00164DDC" w:rsidRPr="0014229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455EE9" w14:textId="77777777" w:rsidR="00164DDC" w:rsidRPr="0014229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849ABE" w14:textId="759B2E1F" w:rsidR="00164DDC" w:rsidRPr="0014229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9D9908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1E63A" w14:textId="6B0FF9E1" w:rsidR="00164DDC" w:rsidRPr="00626889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626889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626889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2A71" w14:textId="77777777" w:rsidR="00164DDC" w:rsidRPr="00626889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626889">
              <w:rPr>
                <w:rFonts w:eastAsia="Times New Roman" w:cstheme="minorHAnsi"/>
                <w:lang w:eastAsia="hr-HR"/>
              </w:rPr>
              <w:t>Vozački prostor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1B1621" w14:textId="5AFDC244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626889">
              <w:rPr>
                <w:rFonts w:eastAsia="Times New Roman" w:cstheme="minorHAnsi"/>
                <w:lang w:eastAsia="hr-HR"/>
              </w:rPr>
              <w:t>Odvojen od prostora putnika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CCB1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31F2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78797C" w14:textId="4956F00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0DAD861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B0023" w14:textId="0B820D93" w:rsidR="00164DDC" w:rsidRPr="00680D1D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F7CF" w14:textId="77777777" w:rsidR="00164DDC" w:rsidRPr="00680D1D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680D1D">
              <w:rPr>
                <w:rFonts w:eastAsia="Times New Roman" w:cstheme="minorHAnsi"/>
                <w:lang w:eastAsia="hr-HR"/>
              </w:rPr>
              <w:t>Gornja polovic</w:t>
            </w:r>
            <w:r>
              <w:rPr>
                <w:rFonts w:eastAsia="Times New Roman" w:cstheme="minorHAnsi"/>
                <w:lang w:eastAsia="hr-HR"/>
              </w:rPr>
              <w:t>a zadnje stijene vozačkog 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7FA9C7" w14:textId="64F7FFBA" w:rsidR="00164DDC" w:rsidRPr="00680D1D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680D1D">
              <w:rPr>
                <w:rFonts w:eastAsia="Times New Roman" w:cstheme="minorHAnsi"/>
                <w:lang w:eastAsia="hr-HR"/>
              </w:rPr>
              <w:t>zrađen</w:t>
            </w:r>
            <w:r>
              <w:rPr>
                <w:rFonts w:eastAsia="Times New Roman" w:cstheme="minorHAnsi"/>
                <w:lang w:eastAsia="hr-HR"/>
              </w:rPr>
              <w:t>a</w:t>
            </w:r>
            <w:r w:rsidRPr="00680D1D">
              <w:rPr>
                <w:rFonts w:eastAsia="Times New Roman" w:cstheme="minorHAnsi"/>
                <w:lang w:eastAsia="hr-HR"/>
              </w:rPr>
              <w:t xml:space="preserve"> od sigurnosnog stakla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E825" w14:textId="77777777" w:rsidR="00164DDC" w:rsidRPr="00680D1D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53DF0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F6BDC3" w14:textId="550ED024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FBA266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BC259" w14:textId="5F22E4A4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BCA9D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F</w:t>
            </w:r>
            <w:r w:rsidRPr="00263F63">
              <w:rPr>
                <w:rFonts w:eastAsia="Times New Roman" w:cstheme="minorHAnsi"/>
                <w:lang w:eastAsia="hr-HR"/>
              </w:rPr>
              <w:t>iksna vješalica za kaput.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A8DF20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Postavljena iza</w:t>
            </w:r>
            <w:r w:rsidRPr="00263F63">
              <w:rPr>
                <w:rFonts w:eastAsia="Times New Roman" w:cstheme="minorHAnsi"/>
                <w:lang w:eastAsia="hr-HR"/>
              </w:rPr>
              <w:t xml:space="preserve"> vozačkog sjedala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48C4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D70E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06DF87" w14:textId="109FE33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E8A9B47" w14:textId="416DD9BD" w:rsidTr="001E3B91">
        <w:trPr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0B1AF" w14:textId="17D5C973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D661C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Neperforirana rolo zavjesa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930A5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2F7824">
              <w:rPr>
                <w:rFonts w:eastAsia="Times New Roman" w:cstheme="minorHAnsi"/>
                <w:lang w:eastAsia="hr-HR"/>
              </w:rPr>
              <w:t>ostavl</w:t>
            </w:r>
            <w:r>
              <w:rPr>
                <w:rFonts w:eastAsia="Times New Roman" w:cstheme="minorHAnsi"/>
                <w:lang w:eastAsia="hr-HR"/>
              </w:rPr>
              <w:t>jena</w:t>
            </w:r>
            <w:r w:rsidRPr="002F7824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n</w:t>
            </w:r>
            <w:r w:rsidRPr="002F7824">
              <w:rPr>
                <w:rFonts w:eastAsia="Times New Roman" w:cstheme="minorHAnsi"/>
                <w:lang w:eastAsia="hr-HR"/>
              </w:rPr>
              <w:t xml:space="preserve">a lijevoj polovici vjetrobranskog stakla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0F1C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5A9E2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8BD16" w14:textId="2A4039C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4711AF" w14:textId="77777777" w:rsidR="00164DDC" w:rsidRPr="00E54CD2" w:rsidRDefault="00164DDC" w:rsidP="0065562F"/>
        </w:tc>
      </w:tr>
      <w:tr w:rsidR="00164DDC" w:rsidRPr="002F7824" w14:paraId="0E739851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673EC08" w14:textId="6B4B40CA" w:rsidR="00164DDC" w:rsidRPr="00AA559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AA559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32A9CD" w14:textId="77777777" w:rsidR="00164DDC" w:rsidRPr="00AA559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AA5592">
              <w:rPr>
                <w:rFonts w:eastAsia="Times New Roman" w:cstheme="minorHAnsi"/>
                <w:b/>
                <w:lang w:eastAsia="hr-HR"/>
              </w:rPr>
              <w:t>Instrumenti u vozačkom prostoru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AA8EE79" w14:textId="77777777" w:rsidR="00164DDC" w:rsidRPr="00AA559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D158FE" w14:textId="77777777" w:rsidR="00164DDC" w:rsidRPr="002F782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A58E7B" w14:textId="77777777" w:rsidR="00164DDC" w:rsidRPr="002F782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4FFB96" w14:textId="77834972" w:rsidR="00164DDC" w:rsidRPr="002F782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4A86C4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70158" w14:textId="704C75CF" w:rsidR="00164DDC" w:rsidRPr="00B76721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76721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B3D00" w14:textId="77777777" w:rsidR="00164DDC" w:rsidRPr="00B76721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Digitalni tahograf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8FED09" w14:textId="77777777" w:rsidR="00164DDC" w:rsidRPr="00B76721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(Prema Zakonskim propisima u RH u trenutku homologacije vozila):</w:t>
            </w:r>
          </w:p>
          <w:p w14:paraId="3385496A" w14:textId="77777777" w:rsidR="00164DDC" w:rsidRPr="00B76721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po Pravilniku EEC No 3821/85 dodatak 1B ili jednakovrijedno</w:t>
            </w:r>
          </w:p>
          <w:p w14:paraId="1B5E2481" w14:textId="77777777" w:rsidR="00164DDC" w:rsidRPr="00B76721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dimenzije po DIN/ISO 7736 otvora za radio ili jednakovrijedno, razdvojenost tahografa i indikatorske jedinice (brzinomjera), radni napon 24 V, baterija za podršku sata u radu, mogućnost uvida u datum, vrijeme, pređeni put, aktivnosti vozača na LCD displeju; automatski prikaz grešaka na LCD displeju ili dijagramskom listiću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B16CC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57768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9650DA" w14:textId="2457C61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6F5921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E924C" w14:textId="69D6EAE5" w:rsidR="00164DDC" w:rsidRPr="00B76721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1" w:name="_Hlk523468396"/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F316C" w14:textId="77777777" w:rsidR="00164DDC" w:rsidRPr="00B76721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 xml:space="preserve">Indikatorska jedinica ili brzinomjer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27BE79" w14:textId="77777777" w:rsidR="00164DDC" w:rsidRPr="00B76721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Prema P</w:t>
            </w:r>
            <w:r w:rsidRPr="008A0D69">
              <w:rPr>
                <w:rFonts w:eastAsia="Times New Roman" w:cstheme="minorHAnsi"/>
                <w:lang w:eastAsia="hr-HR"/>
              </w:rPr>
              <w:t>ravilnik</w:t>
            </w:r>
            <w:r>
              <w:rPr>
                <w:rFonts w:eastAsia="Times New Roman" w:cstheme="minorHAnsi"/>
                <w:lang w:eastAsia="hr-HR"/>
              </w:rPr>
              <w:t>u</w:t>
            </w:r>
            <w:r w:rsidRPr="008A0D69">
              <w:rPr>
                <w:rFonts w:eastAsia="Times New Roman" w:cstheme="minorHAnsi"/>
                <w:lang w:eastAsia="hr-HR"/>
              </w:rPr>
              <w:t xml:space="preserve"> o homolagaciji vozila </w:t>
            </w:r>
            <w:r>
              <w:rPr>
                <w:rFonts w:eastAsia="Times New Roman" w:cstheme="minorHAnsi"/>
                <w:lang w:eastAsia="hr-HR"/>
              </w:rPr>
              <w:t>i Direktivi</w:t>
            </w:r>
            <w:r w:rsidRPr="008A0D69">
              <w:rPr>
                <w:rFonts w:eastAsia="Times New Roman" w:cstheme="minorHAnsi"/>
                <w:lang w:eastAsia="hr-HR"/>
              </w:rPr>
              <w:t xml:space="preserve"> 75/443/EEZ</w:t>
            </w:r>
            <w:r w:rsidRPr="00B76721">
              <w:rPr>
                <w:rFonts w:eastAsia="Times New Roman" w:cstheme="minorHAnsi"/>
                <w:lang w:eastAsia="hr-HR"/>
              </w:rPr>
              <w:t>: odvojen od tahografa i smješten na mjesto koje je vidljivo vozaču; osvijetljen svjetlom koje ne zasljepljuje; prikazuje trenutnu brzinu, ukupni prijeđeni put i dnevni prijeđeni put; koncipiran tako da s tahografom predstavlja cjelinu koja se može ovjeriti jedinstvenim ovjerenim žigom; posjeduje dojavu tj. signalizaciju kvara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F150" w14:textId="77777777" w:rsidR="00164DDC" w:rsidRPr="00B76721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739A6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B05D3D" w14:textId="746A70BB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1"/>
      <w:tr w:rsidR="00164DDC" w:rsidRPr="00E54CD2" w14:paraId="2F498A3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2B7FB" w14:textId="568DF804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8C511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Sustav žmigavaca, sirena, izvučeni prekidači za pokazivače smjera, duga svij</w:t>
            </w:r>
            <w:r>
              <w:rPr>
                <w:rFonts w:eastAsia="Times New Roman" w:cstheme="minorHAnsi"/>
                <w:lang w:eastAsia="hr-HR"/>
              </w:rPr>
              <w:t>etla i sustav brisanja i pranja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FCEF72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AD32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139A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04AC0E" w14:textId="17F79E5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2C1A59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79CB2" w14:textId="3DBEB55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32E28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Utičnicu 12/24 V za napajanje dijagnostičkih uređaja i dodatnih trošila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1E980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B738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91FF2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4AD45D" w14:textId="258EA12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EA94A6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B49DC" w14:textId="25A7129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3DE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Centralni displej na hrvatskom jeziku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4BF37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74F4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3CB8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394217" w14:textId="1DDB6B6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0758AC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7B697" w14:textId="12B7A5AA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4BE29" w14:textId="3E9633D4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Radio aparat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3FF5C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38BD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ACE0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D8565A" w14:textId="5D929DC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175F5" w14:paraId="66A4257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85A6E41" w14:textId="074A16F4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448BA7" w14:textId="77777777" w:rsidR="00164DDC" w:rsidRPr="001175F5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Vanjski retrovizori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0AE6FEA" w14:textId="77777777" w:rsidR="00164DDC" w:rsidRPr="001175F5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085393" w14:textId="77777777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0A37C4" w14:textId="77777777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7B1A13" w14:textId="057FB9DE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5D3A8058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F1D67" w14:textId="1F61A2A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7CEF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Ogledala električno podesiva, konveksn</w:t>
            </w:r>
            <w:r>
              <w:rPr>
                <w:rFonts w:eastAsia="Times New Roman" w:cstheme="minorHAnsi"/>
                <w:lang w:eastAsia="hr-HR"/>
              </w:rPr>
              <w:t>a, pomična i električno grijana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AB8556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2982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1577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701DF7" w14:textId="730A23EE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4B252A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AA2B0" w14:textId="04F8B07A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F0F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Vanjski retrovizori namješteni t</w:t>
            </w:r>
            <w:r>
              <w:rPr>
                <w:rFonts w:eastAsia="Times New Roman" w:cstheme="minorHAnsi"/>
                <w:lang w:eastAsia="hr-HR"/>
              </w:rPr>
              <w:t>ako da ne ometaju ulaz putnika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6AE71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0A7F6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55C1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A86834" w14:textId="1F559A1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A8960C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9C09C" w14:textId="5E3755EC" w:rsidR="00164DDC" w:rsidRPr="00143DB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143DBC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08BF" w14:textId="77777777" w:rsidR="00164DDC" w:rsidRPr="00143DBC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Desni retrovizor namješten pred vjetrobransko staklo na način da je vidljiv vozaču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FF6CB1" w14:textId="77777777" w:rsidR="00164DDC" w:rsidRPr="00143DBC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98BF5" w14:textId="77777777" w:rsidR="00164DDC" w:rsidRPr="00143DB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A5682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7AFEAF" w14:textId="12AAC23D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5E672B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1BC82" w14:textId="615CD893" w:rsidR="00164DDC" w:rsidRPr="00143DB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143DBC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98C63" w14:textId="77777777" w:rsidR="00164DDC" w:rsidRPr="00143DBC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Refleksna površina desnoga retrovizora sastavljena iz dva dijela</w:t>
            </w:r>
            <w:r w:rsidRPr="00143DBC">
              <w:rPr>
                <w:rFonts w:eastAsia="Times New Roman" w:cstheme="minorHAnsi"/>
                <w:strike/>
                <w:lang w:eastAsia="hr-HR"/>
              </w:rPr>
              <w:t xml:space="preserve">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4B7E8B" w14:textId="77777777" w:rsidR="00164DDC" w:rsidRPr="00143DBC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Sastavljena od površine koje pokazuje reverzibilnu sliku i površine koje pokazuje prednji kotač i ulaznu stepenicu autobusa odnosno ogledalo za nadzor prednjeg rub</w:t>
            </w:r>
            <w:r>
              <w:rPr>
                <w:rFonts w:eastAsia="Times New Roman" w:cstheme="minorHAnsi"/>
                <w:lang w:eastAsia="hr-HR"/>
              </w:rPr>
              <w:t>nika, kotača i ulazne stepenice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666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1DFB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5F30F8" w14:textId="2805837B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B68680F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C6B90" w14:textId="4AC762B6" w:rsidR="00164DDC" w:rsidRPr="00680D1D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6847" w14:textId="77777777" w:rsidR="00164DDC" w:rsidRPr="00680D1D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680D1D">
              <w:rPr>
                <w:rFonts w:eastAsia="Times New Roman" w:cstheme="minorHAnsi"/>
                <w:lang w:eastAsia="hr-HR"/>
              </w:rPr>
              <w:t xml:space="preserve">Lijevi retrovizor </w:t>
            </w:r>
            <w:r>
              <w:rPr>
                <w:rFonts w:eastAsia="Times New Roman" w:cstheme="minorHAnsi"/>
                <w:lang w:eastAsia="hr-HR"/>
              </w:rPr>
              <w:t>izveden iz jednog dijela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783406" w14:textId="77777777" w:rsidR="00164DDC" w:rsidRPr="00680D1D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A7E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038D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E69ED6" w14:textId="554188F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175F5" w14:paraId="36063E49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F6CEC01" w14:textId="75058085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A6B310" w14:textId="77777777" w:rsidR="00164DDC" w:rsidRPr="001175F5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Unutarnji retrovizori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6303857" w14:textId="77777777" w:rsidR="00164DDC" w:rsidRPr="001175F5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EE3F0A" w14:textId="77777777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43A518" w14:textId="77777777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8F54FE1" w14:textId="2B0119B3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83CEDB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03E4D" w14:textId="4682610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EA4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Unutarnji retrovizori konveksni, ručno podesivi i montirani naprijed kod vozača, te kod 2. vrata.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D1E176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32C8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BD42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902DE1" w14:textId="122164FC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175F5" w14:paraId="05368AF9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478BC02" w14:textId="531792A4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D15E7B" w14:textId="77777777" w:rsidR="00164DDC" w:rsidRPr="001175F5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Pojačalo za zvučnik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9229901" w14:textId="77777777" w:rsidR="00164DDC" w:rsidRPr="001175F5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54B32D" w14:textId="77777777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22D93F" w14:textId="77777777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6A89D6" w14:textId="7A772712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C5B894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E16BA" w14:textId="184054C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A8DC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175F5">
              <w:rPr>
                <w:rFonts w:eastAsia="Times New Roman" w:cstheme="minorHAnsi"/>
                <w:lang w:eastAsia="hr-HR"/>
              </w:rPr>
              <w:t>ojačalo</w:t>
            </w:r>
            <w:r>
              <w:rPr>
                <w:rFonts w:eastAsia="Times New Roman" w:cstheme="minorHAnsi"/>
                <w:lang w:eastAsia="hr-HR"/>
              </w:rPr>
              <w:t xml:space="preserve"> za zvučnik</w:t>
            </w:r>
            <w:r w:rsidRPr="001175F5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5CD0B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1175F5">
              <w:rPr>
                <w:rFonts w:eastAsia="Times New Roman" w:cstheme="minorHAnsi"/>
                <w:lang w:eastAsia="hr-HR"/>
              </w:rPr>
              <w:t>inimalne izlazne snage 4x20W (4Ω) za putnički prostor i 2x20W (4Ω) za vozački prostor sa prekidačem za iskapčanje o</w:t>
            </w:r>
            <w:r>
              <w:rPr>
                <w:rFonts w:eastAsia="Times New Roman" w:cstheme="minorHAnsi"/>
                <w:lang w:eastAsia="hr-HR"/>
              </w:rPr>
              <w:t>zvučenja u putničkom prostoru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181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DFB7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69A7EA" w14:textId="7BF51B8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E1658C8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D8D3C" w14:textId="745B09E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FEBA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 xml:space="preserve">Pojačalo </w:t>
            </w:r>
            <w:r w:rsidRPr="00062F03">
              <w:rPr>
                <w:rFonts w:eastAsia="Times New Roman" w:cstheme="minorHAnsi"/>
                <w:lang w:eastAsia="hr-HR"/>
              </w:rPr>
              <w:t xml:space="preserve">ima </w:t>
            </w:r>
            <w:r w:rsidRPr="001175F5">
              <w:rPr>
                <w:rFonts w:eastAsia="Times New Roman" w:cstheme="minorHAnsi"/>
                <w:lang w:eastAsia="hr-HR"/>
              </w:rPr>
              <w:t>jedan stereo audio ulaz za najavu stajališta i upravljački ula</w:t>
            </w:r>
            <w:r>
              <w:rPr>
                <w:rFonts w:eastAsia="Times New Roman" w:cstheme="minorHAnsi"/>
                <w:lang w:eastAsia="hr-HR"/>
              </w:rPr>
              <w:t>z kojim se uključuje audio ulaz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CF0EC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9DD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25E9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93399E" w14:textId="50159E2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03072" w14:paraId="2ADD889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A58F08F" w14:textId="556F6851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117A31" w14:textId="77777777" w:rsidR="00164DDC" w:rsidRPr="00B0307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Vozački prozor (lijeva strana autobusa)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6894DEB" w14:textId="77777777" w:rsidR="00164DDC" w:rsidRPr="00B0307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7EF8FB" w14:textId="77777777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3CE9D9" w14:textId="77777777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22748A" w14:textId="20D4C2AB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58A60560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D0E3D" w14:textId="1786160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7F70A" w14:textId="481F9A9A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Sastoji se </w:t>
            </w:r>
            <w:r w:rsidRPr="00B03072">
              <w:rPr>
                <w:rFonts w:eastAsia="Times New Roman" w:cstheme="minorHAnsi"/>
                <w:lang w:eastAsia="hr-HR"/>
              </w:rPr>
              <w:t xml:space="preserve">od </w:t>
            </w:r>
            <w:r w:rsidR="007D36A0">
              <w:rPr>
                <w:rFonts w:eastAsia="Times New Roman" w:cstheme="minorHAnsi"/>
                <w:lang w:eastAsia="hr-HR"/>
              </w:rPr>
              <w:t xml:space="preserve">minimalno </w:t>
            </w:r>
            <w:r w:rsidRPr="00B03072">
              <w:rPr>
                <w:rFonts w:eastAsia="Times New Roman" w:cstheme="minorHAnsi"/>
                <w:lang w:eastAsia="hr-HR"/>
              </w:rPr>
              <w:t>dv</w:t>
            </w:r>
            <w:r w:rsidR="007D36A0">
              <w:rPr>
                <w:rFonts w:eastAsia="Times New Roman" w:cstheme="minorHAnsi"/>
                <w:lang w:eastAsia="hr-HR"/>
              </w:rPr>
              <w:t>a</w:t>
            </w:r>
            <w:r w:rsidRPr="00B03072">
              <w:rPr>
                <w:rFonts w:eastAsia="Times New Roman" w:cstheme="minorHAnsi"/>
                <w:lang w:eastAsia="hr-HR"/>
              </w:rPr>
              <w:t xml:space="preserve"> dijela pri čemu je jedan </w:t>
            </w:r>
            <w:r>
              <w:rPr>
                <w:rFonts w:eastAsia="Times New Roman" w:cstheme="minorHAnsi"/>
                <w:lang w:eastAsia="hr-HR"/>
              </w:rPr>
              <w:t>dio fiksan, a drugi dio pomičan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BD17A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621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34DFC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5D1972" w14:textId="44E3E77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F7A84F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92158" w14:textId="520A53F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11544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Električno grijan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C9CBE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08D4C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DE1CC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598CC6" w14:textId="6579E40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CB2673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C9788" w14:textId="4CC2D8B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E0A1B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Stakla tonirana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B69582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850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1D04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07220E" w14:textId="4B3C0F3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C51919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EE461" w14:textId="40DE8D6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1B95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onti</w:t>
            </w:r>
            <w:r>
              <w:rPr>
                <w:rFonts w:eastAsia="Times New Roman" w:cstheme="minorHAnsi"/>
                <w:lang w:eastAsia="hr-HR"/>
              </w:rPr>
              <w:t>rana neperforirana rolo zavjesa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BADB66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C1B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16AC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36F493" w14:textId="5E413A2B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03072" w14:paraId="61A144C9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04BB7DB" w14:textId="123AA701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D93084" w14:textId="77777777" w:rsidR="00164DDC" w:rsidRPr="00B0307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Pretinac za prvu pomoć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E26F745" w14:textId="77777777" w:rsidR="00164DDC" w:rsidRPr="00B0307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E8D833" w14:textId="77777777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6AD10" w14:textId="77777777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BAF6F8" w14:textId="3F4AF285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613BC8EF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8B1CF" w14:textId="0D32401C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9FD0F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prostoru vozača postavljen pretinac za prvu pomoć koji</w:t>
            </w:r>
            <w:r w:rsidRPr="00B03072">
              <w:rPr>
                <w:rFonts w:eastAsia="Times New Roman" w:cstheme="minorHAnsi"/>
                <w:lang w:eastAsia="hr-HR"/>
              </w:rPr>
              <w:t xml:space="preserve"> se zatvara jedinstvenim ključem za cijelu seriju vo</w:t>
            </w:r>
            <w:r>
              <w:rPr>
                <w:rFonts w:eastAsia="Times New Roman" w:cstheme="minorHAnsi"/>
                <w:lang w:eastAsia="hr-HR"/>
              </w:rPr>
              <w:t>zila kao i za brave na vratima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DDFE65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5404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1D5B6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2FF0F6" w14:textId="676A02F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733B44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8622D" w14:textId="2788282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B31A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03072">
              <w:rPr>
                <w:rFonts w:eastAsia="Times New Roman" w:cstheme="minorHAnsi"/>
                <w:lang w:eastAsia="hr-HR"/>
              </w:rPr>
              <w:t xml:space="preserve">Poklopac pretinca vidljivo označen. U pretincu </w:t>
            </w:r>
            <w:r>
              <w:rPr>
                <w:rFonts w:eastAsia="Times New Roman" w:cstheme="minorHAnsi"/>
                <w:lang w:eastAsia="hr-HR"/>
              </w:rPr>
              <w:t xml:space="preserve">se nalaze </w:t>
            </w:r>
            <w:r w:rsidRPr="00B03072">
              <w:rPr>
                <w:rFonts w:eastAsia="Times New Roman" w:cstheme="minorHAnsi"/>
                <w:lang w:eastAsia="hr-HR"/>
              </w:rPr>
              <w:t>2 kompleta prve pomoći HRN 1112 ili jednakovrijedno, sigurnosni trokut i si</w:t>
            </w:r>
            <w:r>
              <w:rPr>
                <w:rFonts w:eastAsia="Times New Roman" w:cstheme="minorHAnsi"/>
                <w:lang w:eastAsia="hr-HR"/>
              </w:rPr>
              <w:t>gurnosni prsluk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AD0E0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F7F5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0A444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C4851F" w14:textId="0670A89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03072" w14:paraId="4F67017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598D719" w14:textId="1F68436E" w:rsidR="00164DDC" w:rsidRPr="00B03072" w:rsidRDefault="003E49EF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39</w:t>
            </w:r>
            <w:r w:rsidR="00164DDC"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80ADDB" w14:textId="77777777" w:rsidR="00164DDC" w:rsidRPr="00B0307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Sjedalo vozača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A9A60E2" w14:textId="77777777" w:rsidR="00164DDC" w:rsidRPr="00B0307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838C07" w14:textId="77777777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BFE3A5" w14:textId="77777777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9FBECA" w14:textId="52AA7E66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816F12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0AB11" w14:textId="005F53B8" w:rsidR="00164DDC" w:rsidRPr="00E54CD2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F8DC8" w14:textId="20282BC2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03072">
              <w:rPr>
                <w:rFonts w:eastAsia="Times New Roman" w:cstheme="minorHAnsi"/>
                <w:lang w:eastAsia="hr-HR"/>
              </w:rPr>
              <w:t>onzola za upravljanje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0F0CFF" w14:textId="3AC6D860" w:rsidR="00164DDC" w:rsidRPr="00E54CD2" w:rsidRDefault="00D652A1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Upisati položaj konzole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2563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D855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629C66" w14:textId="698D33EA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F2B533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D9DC4" w14:textId="5C7460B0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A17B5" w14:textId="77777777" w:rsidR="00164DDC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>odešavanje visine zračnim putem (min 100 mm) s memorijskom funkcijom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3C5ABD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D24A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AB0D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9D1B41" w14:textId="46C0C1E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4BD61F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3830C" w14:textId="365FBB17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7540E" w14:textId="77777777" w:rsidR="00164DDC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ogućnost podešavanja nagiba sjedala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1057C1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6991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74BC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F5D370" w14:textId="3FBE718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84945B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3A7A1" w14:textId="63EFE27D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2AB18" w14:textId="77777777" w:rsidR="00164DDC" w:rsidRPr="00BA639F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>odešavanje naslona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0AAF3B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397B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39E9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715B9" w14:textId="00C3AA94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D4F8E9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4E395" w14:textId="111EA232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BC45C" w14:textId="77777777" w:rsidR="00164DDC" w:rsidRPr="00BA639F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H</w:t>
            </w:r>
            <w:r w:rsidRPr="00B03072">
              <w:rPr>
                <w:rFonts w:eastAsia="Times New Roman" w:cstheme="minorHAnsi"/>
                <w:lang w:eastAsia="hr-HR"/>
              </w:rPr>
              <w:t>orizontalno pomicanje sjedala (min. 160 mm)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C8F99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B7BDA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8E4D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6B5959" w14:textId="07981B3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8E03CDF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EEA5D" w14:textId="7942C0BB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B6A6" w14:textId="77777777" w:rsidR="00164DDC" w:rsidRPr="00BA639F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</w:t>
            </w:r>
            <w:r w:rsidRPr="00B03072">
              <w:rPr>
                <w:rFonts w:eastAsia="Times New Roman" w:cstheme="minorHAnsi"/>
                <w:lang w:eastAsia="hr-HR"/>
              </w:rPr>
              <w:t>ertikalno podešavanje tvrdoće sjedala (podešavanje težine do 150 kg)</w:t>
            </w:r>
            <w:r>
              <w:rPr>
                <w:rFonts w:eastAsia="Times New Roman" w:cstheme="minorHAnsi"/>
                <w:lang w:eastAsia="hr-HR"/>
              </w:rPr>
              <w:t>;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98AF01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EBC1D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92109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37D07" w14:textId="7A511B5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5BFDA08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C3437" w14:textId="5AE2AE90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0FE7" w14:textId="77777777" w:rsidR="00164DDC" w:rsidRPr="00BA639F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B03072">
              <w:rPr>
                <w:rFonts w:eastAsia="Times New Roman" w:cstheme="minorHAnsi"/>
                <w:lang w:eastAsia="hr-HR"/>
              </w:rPr>
              <w:t>ntegrirani zračni sustav za podešavanje naslona sjedala (3 pozicije) – naslon za glavu i potpora za kralježnicu</w:t>
            </w:r>
            <w:r>
              <w:rPr>
                <w:rFonts w:eastAsia="Times New Roman" w:cstheme="minorHAnsi"/>
                <w:lang w:eastAsia="hr-HR"/>
              </w:rPr>
              <w:t>;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BAD64D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2974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B43E6C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8F2D0A" w14:textId="4293A88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49D5A8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C596C" w14:textId="5B92BD6E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F4905" w14:textId="77777777" w:rsidR="00164DDC" w:rsidRPr="00BA639F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03072">
              <w:rPr>
                <w:rFonts w:eastAsia="Times New Roman" w:cstheme="minorHAnsi"/>
                <w:lang w:eastAsia="hr-HR"/>
              </w:rPr>
              <w:t>ustav za brzo spuštanje sjedala</w:t>
            </w:r>
            <w:r>
              <w:rPr>
                <w:rFonts w:eastAsia="Times New Roman" w:cstheme="minorHAnsi"/>
                <w:lang w:eastAsia="hr-HR"/>
              </w:rPr>
              <w:t>;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C114E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3584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56FEF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ADE0FE" w14:textId="5ECB7BBE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33836F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68FE2" w14:textId="442890AF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ABCB3" w14:textId="77777777" w:rsidR="00164DDC" w:rsidRPr="00BA639F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B03072">
              <w:rPr>
                <w:rFonts w:eastAsia="Times New Roman" w:cstheme="minorHAnsi"/>
                <w:lang w:eastAsia="hr-HR"/>
              </w:rPr>
              <w:t>ntegrirani sigurnos</w:t>
            </w:r>
            <w:r>
              <w:rPr>
                <w:rFonts w:eastAsia="Times New Roman" w:cstheme="minorHAnsi"/>
                <w:lang w:eastAsia="hr-HR"/>
              </w:rPr>
              <w:t xml:space="preserve">ni pojas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55F292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B92E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E0AA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981A5D" w14:textId="077F320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B28A17F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202D0" w14:textId="31AB32EC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D848" w14:textId="77777777" w:rsidR="00164DDC" w:rsidRPr="00BA639F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03072">
              <w:rPr>
                <w:rFonts w:eastAsia="Times New Roman" w:cstheme="minorHAnsi"/>
                <w:lang w:eastAsia="hr-HR"/>
              </w:rPr>
              <w:t>jedalo bez naslona za ruke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3FF93B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91350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BBEFBC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76DDD3" w14:textId="70DBB50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427018" w14:paraId="4F20F6E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1D89795" w14:textId="3C5E41DE" w:rsidR="00164DDC" w:rsidRPr="00427018" w:rsidRDefault="003E49EF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40</w:t>
            </w:r>
            <w:r w:rsidR="00164DDC" w:rsidRPr="00427018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3BF14A" w14:textId="77777777" w:rsidR="00164DDC" w:rsidRPr="00427018" w:rsidRDefault="00164DDC" w:rsidP="0065562F">
            <w:pPr>
              <w:jc w:val="both"/>
              <w:rPr>
                <w:rFonts w:cs="Arial"/>
                <w:b/>
              </w:rPr>
            </w:pPr>
            <w:r w:rsidRPr="00427018">
              <w:rPr>
                <w:rFonts w:cs="Arial"/>
                <w:b/>
              </w:rPr>
              <w:t xml:space="preserve">Hlađenje putničkog </w:t>
            </w:r>
            <w:r>
              <w:rPr>
                <w:rFonts w:cs="Arial"/>
                <w:b/>
              </w:rPr>
              <w:t>i vozačkog 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FA48CA3" w14:textId="77777777" w:rsidR="00164DDC" w:rsidRPr="00427018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B41138" w14:textId="77777777" w:rsidR="00164DDC" w:rsidRPr="00427018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03664C" w14:textId="77777777" w:rsidR="00164DDC" w:rsidRPr="00427018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058089" w14:textId="49C32F89" w:rsidR="00164DDC" w:rsidRPr="00427018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E6BDC4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C4A9E" w14:textId="4E105F0E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7554E" w14:textId="77777777" w:rsidR="00164DDC" w:rsidRPr="008C54E7" w:rsidRDefault="00164DDC" w:rsidP="0065562F">
            <w:pPr>
              <w:jc w:val="both"/>
              <w:rPr>
                <w:rFonts w:cs="Arial"/>
              </w:rPr>
            </w:pPr>
            <w:r w:rsidRPr="00427018">
              <w:rPr>
                <w:rFonts w:cs="Arial"/>
              </w:rPr>
              <w:t>Vozilo opremljeno</w:t>
            </w:r>
            <w:r>
              <w:rPr>
                <w:rFonts w:cs="Arial"/>
              </w:rPr>
              <w:t xml:space="preserve"> sa automatskim klima uređajem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507D3B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12FD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D463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F59BEF" w14:textId="7D784F0B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8109D81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EF31F" w14:textId="6C2B586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F036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C54E7">
              <w:rPr>
                <w:rFonts w:eastAsia="Times New Roman" w:cstheme="minorHAnsi"/>
                <w:lang w:eastAsia="hr-HR"/>
              </w:rPr>
              <w:t xml:space="preserve">Snaga hlađenja klima uređaja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991C8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</w:t>
            </w:r>
            <w:r w:rsidRPr="008C54E7">
              <w:rPr>
                <w:rFonts w:eastAsia="Times New Roman" w:cstheme="minorHAnsi"/>
                <w:lang w:eastAsia="hr-HR"/>
              </w:rPr>
              <w:t xml:space="preserve"> 30 kW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79FB6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6565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E6E5F5" w14:textId="5FFC8C1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9DD6B80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72BDE" w14:textId="193C50E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A9A8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C54E7">
              <w:rPr>
                <w:rFonts w:eastAsia="Times New Roman" w:cstheme="minorHAnsi"/>
                <w:lang w:eastAsia="hr-HR"/>
              </w:rPr>
              <w:t>Stropno grijanje</w:t>
            </w:r>
            <w:r>
              <w:rPr>
                <w:rFonts w:eastAsia="Times New Roman" w:cstheme="minorHAnsi"/>
                <w:lang w:eastAsia="hr-HR"/>
              </w:rPr>
              <w:t xml:space="preserve"> klima uređajem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65D27A" w14:textId="40F18FC5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</w:t>
            </w:r>
            <w:r w:rsidRPr="008C54E7">
              <w:rPr>
                <w:rFonts w:eastAsia="Times New Roman" w:cstheme="minorHAnsi"/>
                <w:lang w:eastAsia="hr-HR"/>
              </w:rPr>
              <w:t xml:space="preserve"> ogrjevnu moć 30 kW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87214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16E7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4D485A" w14:textId="007A621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3DA0C6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2004B" w14:textId="6C57986D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FB3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Klima uređaj održava </w:t>
            </w:r>
            <w:r w:rsidRPr="008C54E7">
              <w:rPr>
                <w:rFonts w:eastAsia="Times New Roman" w:cstheme="minorHAnsi"/>
                <w:lang w:eastAsia="hr-HR"/>
              </w:rPr>
              <w:t xml:space="preserve">temperaturu </w:t>
            </w:r>
            <w:r>
              <w:rPr>
                <w:rFonts w:eastAsia="Times New Roman" w:cstheme="minorHAnsi"/>
                <w:lang w:eastAsia="hr-HR"/>
              </w:rPr>
              <w:t>sa odstupanjem najviše +/- 1˚C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8F28C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C0BD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A426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FE539A" w14:textId="21C76C8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C5B4E9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A432D" w14:textId="7178B9C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FEFF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F26507">
              <w:rPr>
                <w:rFonts w:eastAsia="Times New Roman" w:cstheme="minorHAnsi"/>
                <w:lang w:eastAsia="hr-HR"/>
              </w:rPr>
              <w:t>Upravljanje kli</w:t>
            </w:r>
            <w:r>
              <w:rPr>
                <w:rFonts w:eastAsia="Times New Roman" w:cstheme="minorHAnsi"/>
                <w:lang w:eastAsia="hr-HR"/>
              </w:rPr>
              <w:t>ma uređajem za putnički prostor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F494D1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55338F">
              <w:rPr>
                <w:rFonts w:eastAsia="Times New Roman" w:cstheme="minorHAnsi"/>
                <w:lang w:eastAsia="hr-HR"/>
              </w:rPr>
              <w:t>Vozač može uključiti ili isključiti uređaj s mogućnosti odabira temperature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EC7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AAF06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658992" w14:textId="0AF1D2A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2D359E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24183" w14:textId="0D42351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FC78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F26507">
              <w:rPr>
                <w:rFonts w:eastAsia="Times New Roman" w:cstheme="minorHAnsi"/>
                <w:lang w:eastAsia="hr-HR"/>
              </w:rPr>
              <w:t xml:space="preserve">Klima uređaj </w:t>
            </w:r>
            <w:r>
              <w:rPr>
                <w:rFonts w:eastAsia="Times New Roman" w:cstheme="minorHAnsi"/>
                <w:lang w:eastAsia="hr-HR"/>
              </w:rPr>
              <w:t xml:space="preserve">osigurava </w:t>
            </w:r>
            <w:r w:rsidRPr="00F26507">
              <w:rPr>
                <w:rFonts w:eastAsia="Times New Roman" w:cstheme="minorHAnsi"/>
                <w:lang w:eastAsia="hr-HR"/>
              </w:rPr>
              <w:t>zagrijavanje i hlađenje zraka, sušenje zraka i odgovarajuću iz</w:t>
            </w:r>
            <w:r>
              <w:rPr>
                <w:rFonts w:eastAsia="Times New Roman" w:cstheme="minorHAnsi"/>
                <w:lang w:eastAsia="hr-HR"/>
              </w:rPr>
              <w:t>mjenu zraka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9D79E6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36C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F3B4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F57D44" w14:textId="5289640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F6B461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D5965" w14:textId="0C95C54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B6D6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Zračni tok upuhivanog</w:t>
            </w:r>
            <w:r w:rsidRPr="00F26507">
              <w:rPr>
                <w:rFonts w:eastAsia="Times New Roman" w:cstheme="minorHAnsi"/>
                <w:lang w:eastAsia="hr-HR"/>
              </w:rPr>
              <w:t xml:space="preserve"> zrak</w:t>
            </w:r>
            <w:r>
              <w:rPr>
                <w:rFonts w:eastAsia="Times New Roman" w:cstheme="minorHAnsi"/>
                <w:lang w:eastAsia="hr-HR"/>
              </w:rPr>
              <w:t>a</w:t>
            </w:r>
            <w:r w:rsidRPr="00F26507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usmjeren pod strop autobusa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0F00B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5B7E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EB4A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1DE873" w14:textId="582211B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D04BC0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CB0AF" w14:textId="3EF8F6F4" w:rsidR="00164DDC" w:rsidRPr="00B33F3A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B33F3A">
              <w:rPr>
                <w:rFonts w:eastAsia="Times New Roman" w:cstheme="minorHAnsi"/>
                <w:color w:val="000000"/>
                <w:lang w:eastAsia="hr-HR"/>
              </w:rPr>
              <w:t>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D243" w14:textId="77777777" w:rsidR="00164DDC" w:rsidRPr="00B33F3A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33F3A">
              <w:rPr>
                <w:rFonts w:eastAsia="Times New Roman" w:cstheme="minorHAnsi"/>
                <w:lang w:eastAsia="hr-HR"/>
              </w:rPr>
              <w:t>Odvojeni klima uređaj za vozačku kabinu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092004" w14:textId="77777777" w:rsidR="00164DDC" w:rsidRPr="00B33F3A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33F3A">
              <w:rPr>
                <w:rFonts w:eastAsia="Times New Roman" w:cstheme="minorHAnsi"/>
                <w:lang w:eastAsia="hr-HR"/>
              </w:rPr>
              <w:t>Snaga hlađenja/grijanja min 4,5 kW sa upravljanjem od strane vozača, odvojenim od putničkog prostora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E24D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752E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7797BB" w14:textId="053571B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7C0EE3" w14:paraId="6648E83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9AEED68" w14:textId="1D0AEFA8" w:rsidR="00164DDC" w:rsidRPr="00AA559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 w:rsidRPr="00AA559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D6687A" w14:textId="77777777" w:rsidR="00164DDC" w:rsidRPr="007C0EE3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AA5592">
              <w:rPr>
                <w:rFonts w:eastAsia="Times New Roman" w:cstheme="minorHAnsi"/>
                <w:b/>
                <w:lang w:eastAsia="hr-HR"/>
              </w:rPr>
              <w:t>Prozračivanje putničkog i vozačk</w:t>
            </w:r>
            <w:r>
              <w:rPr>
                <w:rFonts w:eastAsia="Times New Roman" w:cstheme="minorHAnsi"/>
                <w:b/>
                <w:lang w:eastAsia="hr-HR"/>
              </w:rPr>
              <w:t>og 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A72E4EA" w14:textId="77777777" w:rsidR="00164DDC" w:rsidRPr="007C0EE3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C4C1A0" w14:textId="77777777" w:rsidR="00164DDC" w:rsidRPr="007C0EE3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A40C68" w14:textId="77777777" w:rsidR="00164DDC" w:rsidRPr="007C0EE3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B44B7B9" w14:textId="2714BD04" w:rsidR="00164DDC" w:rsidRPr="007C0EE3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4AC196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11558" w14:textId="4AE2F49A" w:rsidR="00164DDC" w:rsidRPr="00AA559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 w:rsidRPr="00AA5592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8D83" w14:textId="77777777" w:rsidR="00164DDC" w:rsidRPr="00AA559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AA5592">
              <w:rPr>
                <w:rFonts w:eastAsia="Times New Roman" w:cstheme="minorHAnsi"/>
                <w:lang w:eastAsia="hr-HR"/>
              </w:rPr>
              <w:t>Prozračivanje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EDAB71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AA5592">
              <w:rPr>
                <w:rFonts w:eastAsia="Times New Roman" w:cstheme="minorHAnsi"/>
                <w:lang w:eastAsia="hr-HR"/>
              </w:rPr>
              <w:t>Izvedeno odvojeno za vozački prostor i putnički prostor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6C12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771F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BCCA5C" w14:textId="6D7CD65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982E55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7EA3A" w14:textId="32B01E3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6A12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2B3AA1">
              <w:rPr>
                <w:rFonts w:eastAsia="Times New Roman" w:cstheme="minorHAnsi"/>
                <w:lang w:eastAsia="hr-HR"/>
              </w:rPr>
              <w:t xml:space="preserve">Ulaz </w:t>
            </w:r>
            <w:r>
              <w:rPr>
                <w:rFonts w:eastAsia="Times New Roman" w:cstheme="minorHAnsi"/>
                <w:lang w:eastAsia="hr-HR"/>
              </w:rPr>
              <w:t>svježeg zraka za vozačku kabinu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0EF475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2B3AA1">
              <w:rPr>
                <w:rFonts w:eastAsia="Times New Roman" w:cstheme="minorHAnsi"/>
                <w:lang w:eastAsia="hr-HR"/>
              </w:rPr>
              <w:t>zv</w:t>
            </w:r>
            <w:r>
              <w:rPr>
                <w:rFonts w:eastAsia="Times New Roman" w:cstheme="minorHAnsi"/>
                <w:lang w:eastAsia="hr-HR"/>
              </w:rPr>
              <w:t>eden preko peludnih pročistača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4DDA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21A9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7855DC" w14:textId="0F1AF62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6A71B5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4FD5D" w14:textId="3E9A9B7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8D2EC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Ventilacija vozačkog 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E05E1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2B3AA1">
              <w:rPr>
                <w:rFonts w:eastAsia="Times New Roman" w:cstheme="minorHAnsi"/>
                <w:lang w:eastAsia="hr-HR"/>
              </w:rPr>
              <w:t>ontinuiranu regulaciju ili najmanje pet stupanjsku regulaciju uz mogućnost postavlj</w:t>
            </w:r>
            <w:r>
              <w:rPr>
                <w:rFonts w:eastAsia="Times New Roman" w:cstheme="minorHAnsi"/>
                <w:lang w:eastAsia="hr-HR"/>
              </w:rPr>
              <w:t>anja na minimalni protok zraka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5336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AEB0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10C01D" w14:textId="06A23C2B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111CDE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177F4" w14:textId="67461CDD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BC2F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Ugrađeni e</w:t>
            </w:r>
            <w:r w:rsidRPr="002B3AA1">
              <w:rPr>
                <w:rFonts w:eastAsia="Times New Roman" w:cstheme="minorHAnsi"/>
                <w:lang w:eastAsia="hr-HR"/>
              </w:rPr>
              <w:t>lektričn</w:t>
            </w:r>
            <w:r>
              <w:rPr>
                <w:rFonts w:eastAsia="Times New Roman" w:cstheme="minorHAnsi"/>
                <w:lang w:eastAsia="hr-HR"/>
              </w:rPr>
              <w:t>o upravljani krovni otvori i krovni ventilatori</w:t>
            </w:r>
            <w:r w:rsidRPr="002B3AA1">
              <w:rPr>
                <w:rFonts w:eastAsia="Times New Roman" w:cstheme="minorHAnsi"/>
                <w:lang w:eastAsia="hr-HR"/>
              </w:rPr>
              <w:t xml:space="preserve">,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872A2C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99E5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AACD5C" w14:textId="77777777" w:rsidR="00164DDC" w:rsidRPr="0047135C" w:rsidRDefault="00164DDC" w:rsidP="0065562F">
            <w:pPr>
              <w:rPr>
                <w:rFonts w:eastAsia="Times New Roman" w:cstheme="minorHAnsi"/>
                <w:color w:val="000000"/>
                <w:highlight w:val="red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EB7C70" w14:textId="0747483C" w:rsidR="00164DDC" w:rsidRPr="0047135C" w:rsidRDefault="00164DDC" w:rsidP="0065562F">
            <w:pPr>
              <w:rPr>
                <w:rFonts w:eastAsia="Times New Roman" w:cstheme="minorHAnsi"/>
                <w:color w:val="000000"/>
                <w:highlight w:val="red"/>
                <w:lang w:eastAsia="hr-HR"/>
              </w:rPr>
            </w:pPr>
          </w:p>
        </w:tc>
      </w:tr>
      <w:tr w:rsidR="00164DDC" w:rsidRPr="008E12FE" w14:paraId="60996D8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315ACAD" w14:textId="0EECFC05" w:rsidR="00164DDC" w:rsidRPr="008E12FE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Pr="008E12FE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8E4FE1" w14:textId="77777777" w:rsidR="00164DDC" w:rsidRPr="008E12FE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8E12FE">
              <w:rPr>
                <w:rFonts w:eastAsia="Times New Roman" w:cstheme="minorHAnsi"/>
                <w:b/>
                <w:lang w:eastAsia="hr-HR"/>
              </w:rPr>
              <w:t xml:space="preserve">Zagrijavanje putničkog </w:t>
            </w:r>
            <w:r>
              <w:rPr>
                <w:rFonts w:eastAsia="Times New Roman" w:cstheme="minorHAnsi"/>
                <w:b/>
                <w:lang w:eastAsia="hr-HR"/>
              </w:rPr>
              <w:t xml:space="preserve">i vozačkog </w:t>
            </w:r>
            <w:r w:rsidRPr="008E12FE">
              <w:rPr>
                <w:rFonts w:eastAsia="Times New Roman" w:cstheme="minorHAnsi"/>
                <w:b/>
                <w:lang w:eastAsia="hr-HR"/>
              </w:rPr>
              <w:t>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B9B14D9" w14:textId="77777777" w:rsidR="00164DDC" w:rsidRPr="008E12FE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7BA5D2" w14:textId="77777777" w:rsidR="00164DDC" w:rsidRPr="008E12FE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E00E38" w14:textId="77777777" w:rsidR="00164DDC" w:rsidRPr="008E12FE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D95382F" w14:textId="379518AA" w:rsidR="00164DDC" w:rsidRPr="008E12FE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48139F90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C3ABE" w14:textId="1E9E03C4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695A4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E12FE">
              <w:rPr>
                <w:rFonts w:eastAsia="Times New Roman" w:cstheme="minorHAnsi"/>
                <w:lang w:eastAsia="hr-HR"/>
              </w:rPr>
              <w:t>Zagrij</w:t>
            </w:r>
            <w:r>
              <w:rPr>
                <w:rFonts w:eastAsia="Times New Roman" w:cstheme="minorHAnsi"/>
                <w:lang w:eastAsia="hr-HR"/>
              </w:rPr>
              <w:t>avanje putničkog 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178FE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8E12FE">
              <w:rPr>
                <w:rFonts w:eastAsia="Times New Roman" w:cstheme="minorHAnsi"/>
                <w:lang w:eastAsia="hr-HR"/>
              </w:rPr>
              <w:t>zvesti sa konvektorskim toplovodnim grijačima koji su postavljeni na obje strane autobusa, pod sjedalima, u posebnom kanalu grijanja. Toplinu za zagrijavanje vode dobiva se od motora.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8EDF4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5174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CDA3DA" w14:textId="478E59BA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8677A9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D2816" w14:textId="2C0E941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7A67D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Grijači</w:t>
            </w:r>
            <w:r w:rsidRPr="008E12FE">
              <w:rPr>
                <w:rFonts w:eastAsia="Times New Roman" w:cstheme="minorHAnsi"/>
                <w:lang w:eastAsia="hr-HR"/>
              </w:rPr>
              <w:t xml:space="preserve"> jednakomjerno raspoređeni po cijelom vozil</w:t>
            </w:r>
            <w:r>
              <w:rPr>
                <w:rFonts w:eastAsia="Times New Roman" w:cstheme="minorHAnsi"/>
                <w:lang w:eastAsia="hr-HR"/>
              </w:rPr>
              <w:t>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9AE2B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E12FE">
              <w:rPr>
                <w:rFonts w:eastAsia="Times New Roman" w:cstheme="minorHAnsi"/>
                <w:lang w:eastAsia="hr-HR"/>
              </w:rPr>
              <w:t xml:space="preserve">Na obje strane </w:t>
            </w:r>
            <w:r>
              <w:rPr>
                <w:rFonts w:eastAsia="Times New Roman" w:cstheme="minorHAnsi"/>
                <w:lang w:eastAsia="hr-HR"/>
              </w:rPr>
              <w:t>ugrađena</w:t>
            </w:r>
            <w:r w:rsidRPr="008E12FE">
              <w:rPr>
                <w:rFonts w:eastAsia="Times New Roman" w:cstheme="minorHAnsi"/>
                <w:lang w:eastAsia="hr-HR"/>
              </w:rPr>
              <w:t xml:space="preserve"> najmanje 4 grijača sa u</w:t>
            </w:r>
            <w:r>
              <w:rPr>
                <w:rFonts w:eastAsia="Times New Roman" w:cstheme="minorHAnsi"/>
                <w:lang w:eastAsia="hr-HR"/>
              </w:rPr>
              <w:t>kupnom snagom od najmanje 12kW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C0D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C316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0A54E4" w14:textId="3329D48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E9713C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6721B" w14:textId="1839505A" w:rsidR="00164DDC" w:rsidRPr="00D51C07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D51C07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D51C07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456B2" w14:textId="77777777" w:rsidR="00164DDC" w:rsidRPr="00D51C07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D51C07">
              <w:rPr>
                <w:rFonts w:eastAsia="Times New Roman" w:cstheme="minorHAnsi"/>
                <w:lang w:eastAsia="hr-HR"/>
              </w:rPr>
              <w:t>U prednjem dijelu vozila podpodno montiran grijač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DE98D1" w14:textId="77777777" w:rsidR="00164DDC" w:rsidRPr="00D51C07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D51C07">
              <w:rPr>
                <w:rFonts w:eastAsia="Times New Roman" w:cstheme="minorHAnsi"/>
                <w:lang w:eastAsia="hr-HR"/>
              </w:rPr>
              <w:t>Kapacitet najmanje 4 kW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985EF" w14:textId="77777777" w:rsidR="00164DDC" w:rsidRPr="00D51C07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496F6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B3ECFA" w14:textId="42908394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F5CE36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E94C7" w14:textId="00AB06FF" w:rsidR="00164DDC" w:rsidRPr="000C2AE6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2AE6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0C2AE6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8E2E" w14:textId="77777777" w:rsidR="00164DDC" w:rsidRPr="000C2AE6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0C2AE6">
              <w:rPr>
                <w:rFonts w:eastAsia="Times New Roman" w:cstheme="minorHAnsi"/>
                <w:lang w:eastAsia="hr-HR"/>
              </w:rPr>
              <w:t xml:space="preserve">Ugrađen ventilator sa kontinuiranom ili najmanje tri stupanjskom regulacijom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A1462A" w14:textId="77777777" w:rsidR="00164DDC" w:rsidRPr="00473F6E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0C2AE6">
              <w:rPr>
                <w:rFonts w:eastAsia="Times New Roman" w:cstheme="minorHAnsi"/>
                <w:lang w:eastAsia="hr-HR"/>
              </w:rPr>
              <w:t>Ventilator upuhuje topli zrak u ulazni dio vozila kroz otvore na podestu, u vozačkom prostoru prema vozačevim nogama i koljenima, na vozačevo bočno staklo i na vjetrobransko staklo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D8FB9" w14:textId="77777777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452B9" w14:textId="77777777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4F9D93" w14:textId="59F03F2C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AA69AA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D89F6" w14:textId="204C314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29981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EC4FE1">
              <w:rPr>
                <w:rFonts w:eastAsia="Times New Roman" w:cstheme="minorHAnsi"/>
                <w:lang w:eastAsia="hr-HR"/>
              </w:rPr>
              <w:t>Dodatni predgrijač rashladne tekućine, uklopni sat za predgrijač s programiranjem 7 dana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F7BC8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EC4FE1">
              <w:rPr>
                <w:rFonts w:eastAsia="Times New Roman" w:cstheme="minorHAnsi"/>
                <w:lang w:eastAsia="hr-HR"/>
              </w:rPr>
              <w:t>Toplinska</w:t>
            </w:r>
            <w:r>
              <w:rPr>
                <w:rFonts w:eastAsia="Times New Roman" w:cstheme="minorHAnsi"/>
                <w:lang w:eastAsia="hr-HR"/>
              </w:rPr>
              <w:t xml:space="preserve"> snaga mora biti najmanje 30 kW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7AE7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458C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BD63B2" w14:textId="50D677F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367F66" w14:paraId="029B15EE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487BD3A" w14:textId="138F4469" w:rsidR="00164DDC" w:rsidRPr="00367F66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367F6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733BA0" w14:textId="77777777" w:rsidR="00164DDC" w:rsidRPr="00367F66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367F66">
              <w:rPr>
                <w:rFonts w:eastAsia="Times New Roman" w:cstheme="minorHAnsi"/>
                <w:b/>
                <w:lang w:eastAsia="hr-HR"/>
              </w:rPr>
              <w:t>Sjedala u putničkom prostoru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DC35600" w14:textId="77777777" w:rsidR="00164DDC" w:rsidRPr="00367F66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C6EE8D" w14:textId="77777777" w:rsidR="00164DDC" w:rsidRPr="00367F66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83B969" w14:textId="77777777" w:rsidR="00164DDC" w:rsidRPr="00367F66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BA8C0A" w14:textId="5D8DB5C9" w:rsidR="00164DDC" w:rsidRPr="00367F66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47B19E28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50B14" w14:textId="0B75077C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B9E9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Sva sjedala s visokim naslonom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370099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EF7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F66B4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D446ED" w14:textId="786CBF5E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5EE9A98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D36E2" w14:textId="3B99E68E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F381F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Sva sjedala s mogućnošću djelomičnog spuštanja naslona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18C3B2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539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64630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4C809C" w14:textId="4E7DDBC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DC1C10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D7C5B" w14:textId="0AAE0A0D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87F4E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Sva sjedala sa sigurnosnim pojasevima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88C1C7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E59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527E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3B3DE1" w14:textId="1F384E0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3330DF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6C650" w14:textId="729C97FD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2E1AC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Sva sjedala na strani koridora za putnike s preklopnim naslonom za ruke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5871EE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874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9FF4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ACD9FA" w14:textId="1CA86A7D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0599D7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C3EEE" w14:textId="22567428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72E1F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Sva sjedala presvučena sa spužvom i tkaninom (i sjedeći dio</w:t>
            </w:r>
            <w:r>
              <w:rPr>
                <w:rFonts w:eastAsia="Times New Roman" w:cstheme="minorHAnsi"/>
                <w:lang w:eastAsia="hr-HR"/>
              </w:rPr>
              <w:t xml:space="preserve"> i naslon)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B0FFE6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13F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6B11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47D8EC" w14:textId="0E92ED4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103013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9CB60" w14:textId="0DE56F99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D4C0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Boju tkanine u svjetlo plavoj nijansi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1DBEC7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BEB8" w14:textId="77777777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ED3D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9D7E4B" w14:textId="56E56EF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DD4824" w14:paraId="7943641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B51E868" w14:textId="6005FDB6" w:rsidR="00164DDC" w:rsidRPr="00DD482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4DA065" w14:textId="77777777" w:rsidR="00164DDC" w:rsidRPr="00DD4824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Držači i rukohvati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D0F0887" w14:textId="77777777" w:rsidR="00164DDC" w:rsidRPr="00DD4824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C6E19C" w14:textId="77777777" w:rsidR="00164DDC" w:rsidRPr="00DD482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031C11" w14:textId="77777777" w:rsidR="00164DDC" w:rsidRPr="00DD482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C9EAD9" w14:textId="1172D932" w:rsidR="00164DDC" w:rsidRPr="00DD482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909C02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4B235" w14:textId="03FD6C9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76E5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Rukohvati za putnike ukomponirani u prostor police za prtljagu iznad putnika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7EE84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2221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2245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02C9EF" w14:textId="5858AE43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CA5553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D420D" w14:textId="0FB638F6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DB2A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Bočni rukohvati na putničkim sjedalima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93D092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5439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9522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EF97F5" w14:textId="01DA16CC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4576D33" w14:textId="77777777" w:rsidTr="001E3B91">
        <w:trPr>
          <w:gridAfter w:val="1"/>
          <w:wAfter w:w="986" w:type="dxa"/>
          <w:trHeight w:val="428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2F632" w14:textId="7D1816B7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C67D" w14:textId="3744FF16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 rukohvat kod 2.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AA7996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7309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6B17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E07E3A" w14:textId="48C04A14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5BD0AF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4EB88" w14:textId="61E8FA0C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AE7A" w14:textId="6CFAD08C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 rukohvatu kod 2. vrata postaviti signalno zvonce za zaustavljanje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4E51B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1B9B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A082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5D7778" w14:textId="1431FD2B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D3CDD" w14:paraId="37512F6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05A6D6F" w14:textId="061E04F3" w:rsidR="00164DDC" w:rsidRPr="00ED3CDD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ED3CDD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253515" w14:textId="77777777" w:rsidR="00164DDC" w:rsidRPr="00ED3CDD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ED3CDD">
              <w:rPr>
                <w:rFonts w:eastAsia="Times New Roman" w:cstheme="minorHAnsi"/>
                <w:b/>
                <w:lang w:eastAsia="hr-HR"/>
              </w:rPr>
              <w:t>Unutarnje obloge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67246EA" w14:textId="77777777" w:rsidR="00164DDC" w:rsidRPr="00ED3CDD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174226" w14:textId="77777777" w:rsidR="00164DDC" w:rsidRPr="00ED3CDD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CE6624" w14:textId="77777777" w:rsidR="00164DDC" w:rsidRPr="00ED3CDD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5155B0" w14:textId="4DA890F8" w:rsidR="00164DDC" w:rsidRPr="00ED3CDD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B742A3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39267" w14:textId="37395D48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0D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Obloge bočnih stijena izrađene od materijala otporni</w:t>
            </w:r>
            <w:r>
              <w:rPr>
                <w:rFonts w:eastAsia="Times New Roman" w:cstheme="minorHAnsi"/>
                <w:lang w:eastAsia="hr-HR"/>
              </w:rPr>
              <w:t>h</w:t>
            </w:r>
            <w:r w:rsidRPr="007D0610">
              <w:rPr>
                <w:rFonts w:eastAsia="Times New Roman" w:cstheme="minorHAnsi"/>
                <w:lang w:eastAsia="hr-HR"/>
              </w:rPr>
              <w:t xml:space="preserve"> na </w:t>
            </w:r>
            <w:r>
              <w:rPr>
                <w:rFonts w:eastAsia="Times New Roman" w:cstheme="minorHAnsi"/>
                <w:lang w:eastAsia="hr-HR"/>
              </w:rPr>
              <w:t>oštećenja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AD6140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96B5" w14:textId="77777777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369F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AA261" w14:textId="47314A1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EC4184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39A87" w14:textId="09F10F61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0922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Na stropu </w:t>
            </w:r>
            <w:r>
              <w:rPr>
                <w:rFonts w:eastAsia="Times New Roman" w:cstheme="minorHAnsi"/>
                <w:lang w:eastAsia="hr-HR"/>
              </w:rPr>
              <w:t xml:space="preserve">montirana </w:t>
            </w:r>
            <w:r w:rsidRPr="007D0610">
              <w:rPr>
                <w:rFonts w:eastAsia="Times New Roman" w:cstheme="minorHAnsi"/>
                <w:lang w:eastAsia="hr-HR"/>
              </w:rPr>
              <w:t>unutarnja rasvjeta po cijeloj dužini autobusa u LED izvedbi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8719E5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9370A" w14:textId="77777777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86C7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C15418" w14:textId="3D34B88A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2BBBEA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42380" w14:textId="74EB410E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2B8D1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Rasvjeta se uključuje dvostupanjski, na prvom stupnju uključuju se sva rasvjetna tijela sa manjom rasvjetnom moći, a na drugom stupnju se uključuju sva svjetla s većom rasvjetnom moći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E92988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06C4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8D01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6F8E87" w14:textId="3486AF8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7CE811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E4FA1" w14:textId="2927F92E" w:rsidR="00164DDC" w:rsidRPr="00DB2EFF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DB2EFF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DB2EFF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1C574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DB2EFF">
              <w:rPr>
                <w:rFonts w:eastAsia="Times New Roman" w:cstheme="minorHAnsi"/>
                <w:lang w:eastAsia="hr-HR"/>
              </w:rPr>
              <w:t>U bočne stropne ugrađeno najmanje 4 zvučnika, koji su povezani s pojačalom u vozačkom prostoru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50D78B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9D89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E4569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A81F88" w14:textId="2324F554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8AC6279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B43A4" w14:textId="79B6A868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E730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Između svjetala i bočnih stijena montirane police za priručnu prtljagu iznad putnika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17D29D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9106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5115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8371AB" w14:textId="61DB4FE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4356C2" w14:paraId="5A412B7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84A7C05" w14:textId="3D711885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84B145" w14:textId="77777777" w:rsidR="00164DDC" w:rsidRPr="004356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Pod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9917BCE" w14:textId="77777777" w:rsidR="00164DDC" w:rsidRPr="004356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478294" w14:textId="77777777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042043" w14:textId="77777777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B691B18" w14:textId="32C7B1FE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34A4DEF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CE2C6" w14:textId="7832301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2" w:name="_Hlk527469406"/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936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 iz vodootporne šperploče, koja je zaštiće</w:t>
            </w:r>
            <w:r>
              <w:rPr>
                <w:rFonts w:eastAsia="Times New Roman" w:cstheme="minorHAnsi"/>
                <w:lang w:eastAsia="hr-HR"/>
              </w:rPr>
              <w:t>na sa laminatom iz umjetne mase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97CF95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32F9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312F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45A7FC" w14:textId="63566CA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2"/>
      <w:tr w:rsidR="00164DDC" w:rsidRPr="004356C2" w14:paraId="1C531559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49C8611" w14:textId="00714CBD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D01583" w14:textId="77777777" w:rsidR="00164DDC" w:rsidRPr="004356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cs="Arial"/>
                <w:b/>
              </w:rPr>
              <w:t>Podna obloga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0D62C8A" w14:textId="77777777" w:rsidR="00164DDC" w:rsidRPr="004356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77DD4" w14:textId="77777777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7160D4" w14:textId="77777777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2303BC" w14:textId="764C6952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7E5E40BF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6A6D6" w14:textId="416110BA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B3FBB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zrađena iz umje</w:t>
            </w:r>
            <w:r>
              <w:rPr>
                <w:rFonts w:eastAsia="Times New Roman" w:cstheme="minorHAnsi"/>
                <w:lang w:eastAsia="hr-HR"/>
              </w:rPr>
              <w:t>tne mase u protukliznoj izvedbi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68903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AEE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1CAC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F27423" w14:textId="549C908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4356C2" w14:paraId="4B05F7A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0E6DE05" w14:textId="6FCFA075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E01865" w14:textId="77777777" w:rsidR="00164DDC" w:rsidRPr="004356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Sigurnosni čekići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714A579" w14:textId="77777777" w:rsidR="00164DDC" w:rsidRPr="004356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1CDC93" w14:textId="77777777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7827A0" w14:textId="77777777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46CBD2" w14:textId="63AD53E3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7D0610" w14:paraId="27EB4FF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9CA2" w14:textId="7D12CB75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7B9F6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 vozilo postavljeni sigurnosni čekići za razbijanje stakla u nuždi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85D44E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E882E" w14:textId="77777777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6BF0A" w14:textId="77777777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2B305E" w14:textId="1B94D7C7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6E556E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71A43" w14:textId="02B44319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2EEA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Čekići su u posebnom kućištu koje je montirano na prikladnom mjestu za uporabu. U kućište je smještena čelična pletenica na čijem kraju je pričvršćen čekić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7FB826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86E4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4546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3BB040" w14:textId="417BC2FE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0F24C2" w14:paraId="79091E7B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743929F" w14:textId="2BD396D8" w:rsidR="00164DDC" w:rsidRPr="000F24C2" w:rsidRDefault="003E49EF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49</w:t>
            </w:r>
            <w:r w:rsidR="00164DDC"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5C81CD" w14:textId="77777777" w:rsidR="00164DDC" w:rsidRPr="000F24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Vatrogasni aparat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5EC7D79" w14:textId="77777777" w:rsidR="00164DDC" w:rsidRPr="000F24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96694B" w14:textId="77777777" w:rsidR="00164DDC" w:rsidRPr="000F24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80B39A" w14:textId="77777777" w:rsidR="00164DDC" w:rsidRPr="000F24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523005" w14:textId="0F55D95E" w:rsidR="00164DDC" w:rsidRPr="000F24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4B18F1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35FD3" w14:textId="5E0A3A2F" w:rsidR="00164DDC" w:rsidRPr="00DB2EFF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49</w:t>
            </w:r>
            <w:r w:rsidR="00164DDC" w:rsidRPr="00DB2EFF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00754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DB2EFF">
              <w:rPr>
                <w:rFonts w:eastAsia="Times New Roman" w:cstheme="minorHAnsi"/>
                <w:lang w:eastAsia="hr-HR"/>
              </w:rPr>
              <w:t>Vatrogasni aparat smješten u blizini vozačkog 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860E17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436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10A0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417EFD" w14:textId="43770D9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0F24C2" w14:paraId="09B7A399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ACA7EB5" w14:textId="59C9106B" w:rsidR="00164DDC" w:rsidRPr="000F24C2" w:rsidRDefault="003E49EF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50</w:t>
            </w:r>
            <w:r w:rsidR="00164DDC"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6B9F12" w14:textId="77777777" w:rsidR="00164DDC" w:rsidRPr="000F24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Rasvjeta, svjetla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CC27404" w14:textId="77777777" w:rsidR="00164DDC" w:rsidRPr="000F24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E9AEAB" w14:textId="77777777" w:rsidR="00164DDC" w:rsidRPr="000F24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A0926C" w14:textId="77777777" w:rsidR="00164DDC" w:rsidRPr="000F24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DEC1A4" w14:textId="44FACD3E" w:rsidR="00164DDC" w:rsidRPr="000F24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406FF380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BD12A" w14:textId="2001E93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1506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</w:t>
            </w:r>
            <w:r w:rsidRPr="00F56287">
              <w:rPr>
                <w:rFonts w:eastAsia="Times New Roman" w:cstheme="minorHAnsi"/>
                <w:lang w:eastAsia="hr-HR"/>
              </w:rPr>
              <w:t>uga i kratka svjetla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8735B6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593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585FD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8055FE" w14:textId="7F1E1D5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3539E2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D43A7" w14:textId="78176FAD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92274" w14:textId="77777777" w:rsidR="00164DDC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Dnevna svjetla u LED izvedbi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2B8C3E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E0AB" w14:textId="77777777" w:rsidR="00164DDC" w:rsidRPr="002B3AA1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D3E9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4AD82B" w14:textId="766238E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4CDCE9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24AC0" w14:textId="28D3B7CC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A698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Dva stop svjetla u LED izvedbi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4F990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F008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2D08B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B42A76" w14:textId="5369D56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4DEEBF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BCCB4" w14:textId="4F20C19D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D84C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F56287">
              <w:rPr>
                <w:rFonts w:eastAsia="Times New Roman" w:cstheme="minorHAnsi"/>
                <w:lang w:eastAsia="hr-HR"/>
              </w:rPr>
              <w:t>vjetla za maglu na prednjoj st</w:t>
            </w:r>
            <w:r>
              <w:rPr>
                <w:rFonts w:eastAsia="Times New Roman" w:cstheme="minorHAnsi"/>
                <w:lang w:eastAsia="hr-HR"/>
              </w:rPr>
              <w:t>rani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3EE3AE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15EA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AE8CD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8921B5" w14:textId="40B5349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56A0728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EC942" w14:textId="2F91413E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BA5BF" w14:textId="4C2A594F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Minimalno j</w:t>
            </w:r>
            <w:r w:rsidRPr="00F56287">
              <w:rPr>
                <w:rFonts w:eastAsia="Times New Roman" w:cstheme="minorHAnsi"/>
                <w:lang w:eastAsia="hr-HR"/>
              </w:rPr>
              <w:t>edno svjetlo za maglu na zadnjoj strani koje se uključi preko prekidača na upravljačkoj plo</w:t>
            </w:r>
            <w:r>
              <w:rPr>
                <w:rFonts w:eastAsia="Times New Roman" w:cstheme="minorHAnsi"/>
                <w:lang w:eastAsia="hr-HR"/>
              </w:rPr>
              <w:t>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224FC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B526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0B8E2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74C302" w14:textId="7D5D2E93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3E7AF5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164CC" w14:textId="4D42641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A2B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F56287">
              <w:rPr>
                <w:rFonts w:eastAsia="Times New Roman" w:cstheme="minorHAnsi"/>
                <w:lang w:eastAsia="hr-HR"/>
              </w:rPr>
              <w:t>vjetlo za osvjetljenje motornog prostora s mikro prekidačem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039164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584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B23B4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61A444" w14:textId="3451B43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473F6E" w14:paraId="5B07D966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DEF46" w14:textId="25AC5F49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2E63" w14:textId="77777777" w:rsidR="00164DDC" w:rsidRPr="00473F6E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24 V utičnicu na glavnoj razvodnoj ploči za uključenje prijenosne lampe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2D83A0" w14:textId="77777777" w:rsidR="00164DDC" w:rsidRPr="00473F6E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F6E09" w14:textId="77777777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A5F57" w14:textId="77777777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CD321B" w14:textId="3815910D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502B71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C029C" w14:textId="2DD38688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8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F6D5" w14:textId="77777777" w:rsidR="00164DDC" w:rsidRPr="00473F6E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Svjetla za označavanje bokova vozila smještena uzduž lijeve i desne strane autobusa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463341" w14:textId="77777777" w:rsidR="00164DDC" w:rsidRPr="00473F6E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91157" w14:textId="77777777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8893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8B1073" w14:textId="41D8484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F56287" w14:paraId="056BB4C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436A062" w14:textId="03406F52" w:rsidR="00164DDC" w:rsidRPr="00F56287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39DD4" w14:textId="77777777" w:rsidR="00164DDC" w:rsidRPr="00F56287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F56287">
              <w:rPr>
                <w:rFonts w:eastAsia="Times New Roman" w:cstheme="minorHAnsi"/>
                <w:b/>
                <w:lang w:eastAsia="hr-HR"/>
              </w:rPr>
              <w:t>Označavanje smjera vožnje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BBA99C5" w14:textId="77777777" w:rsidR="00164DDC" w:rsidRPr="00F56287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A9E68C" w14:textId="77777777" w:rsidR="00164DDC" w:rsidRPr="00F56287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440A1D" w14:textId="77777777" w:rsidR="00164DDC" w:rsidRPr="00F56287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FE4362" w14:textId="5C947471" w:rsidR="00164DDC" w:rsidRPr="00F56287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549F7C6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257A0" w14:textId="1BC135AB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487D" w14:textId="0A5AD150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A651E2">
              <w:rPr>
                <w:rFonts w:eastAsia="Times New Roman" w:cstheme="minorHAnsi"/>
                <w:lang w:eastAsia="hr-HR"/>
              </w:rPr>
              <w:t>digitalni pokazivač smjera vožnje s</w:t>
            </w:r>
            <w:r w:rsidR="00071FFA">
              <w:rPr>
                <w:rFonts w:eastAsia="Times New Roman" w:cstheme="minorHAnsi"/>
                <w:lang w:eastAsia="hr-HR"/>
              </w:rPr>
              <w:t xml:space="preserve"> </w:t>
            </w:r>
            <w:r w:rsidRPr="00A651E2">
              <w:rPr>
                <w:rFonts w:eastAsia="Times New Roman" w:cstheme="minorHAnsi"/>
                <w:lang w:eastAsia="hr-HR"/>
              </w:rPr>
              <w:t>UV zaštitom te mogućnošću pri</w:t>
            </w:r>
            <w:r>
              <w:rPr>
                <w:rFonts w:eastAsia="Times New Roman" w:cstheme="minorHAnsi"/>
                <w:lang w:eastAsia="hr-HR"/>
              </w:rPr>
              <w:t>kaza “trčećeg” teksta i to LED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31BDD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BA0F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6F313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6BEE3D" w14:textId="3B44C61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31FB07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3E744" w14:textId="2676F23E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D480" w14:textId="77777777" w:rsidR="00164DDC" w:rsidRPr="00FC410A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FC410A">
              <w:rPr>
                <w:rFonts w:eastAsia="Times New Roman" w:cstheme="minorHAnsi"/>
                <w:lang w:eastAsia="hr-HR"/>
              </w:rPr>
              <w:t>U vozačkom prostoru montirana upravljačka jedinica (tipkovnica i displej) koja ima mogućnost spajanja sa sustavom e-ticketinga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940034" w14:textId="77777777" w:rsidR="00164DDC" w:rsidRPr="00FC410A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8C3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08AB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8875E5" w14:textId="3CC12B2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1EAE7E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118F2" w14:textId="4961677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6EEB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Sprijeda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bro</w:t>
            </w:r>
            <w:r>
              <w:rPr>
                <w:rFonts w:eastAsia="Times New Roman" w:cstheme="minorHAnsi"/>
                <w:lang w:eastAsia="hr-HR"/>
              </w:rPr>
              <w:t>ja linije i krajnjeg odredišta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6053B8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9C14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F26B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0863D7" w14:textId="7EF7A19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84CEDA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F569E" w14:textId="398CF03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AD31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prednji desni bok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polaznog odredišta, prolaznog odredišta, kra</w:t>
            </w:r>
            <w:r>
              <w:rPr>
                <w:rFonts w:eastAsia="Times New Roman" w:cstheme="minorHAnsi"/>
                <w:lang w:eastAsia="hr-HR"/>
              </w:rPr>
              <w:t>jnjeg odredišta i broja linije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C14EE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F89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014E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DA932D" w14:textId="637E683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6ACDC5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60460" w14:textId="3BD096D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28F26" w14:textId="77777777" w:rsidR="00164DDC" w:rsidRPr="00811F3D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stražnju stijenu </w:t>
            </w:r>
            <w:r w:rsidRPr="00B51FA4">
              <w:rPr>
                <w:rFonts w:eastAsia="Times New Roman" w:cstheme="minorHAnsi"/>
                <w:lang w:eastAsia="hr-HR"/>
              </w:rPr>
              <w:t>ugrađen</w:t>
            </w:r>
          </w:p>
          <w:p w14:paraId="47DA681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>displej koj</w:t>
            </w:r>
            <w:r>
              <w:rPr>
                <w:rFonts w:eastAsia="Times New Roman" w:cstheme="minorHAnsi"/>
                <w:lang w:eastAsia="hr-HR"/>
              </w:rPr>
              <w:t>i omogućuje ispis broja linije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D8188B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4C56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832D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A74FCB" w14:textId="7DDF2B2C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91034A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DB4EC" w14:textId="62C3536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87DE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Dimenzije displeja ovisno o konstrukciji autobusa, </w:t>
            </w:r>
            <w:r>
              <w:rPr>
                <w:rFonts w:eastAsia="Times New Roman" w:cstheme="minorHAnsi"/>
                <w:lang w:eastAsia="hr-HR"/>
              </w:rPr>
              <w:t xml:space="preserve">omogućuju </w:t>
            </w:r>
            <w:r w:rsidRPr="00811F3D">
              <w:rPr>
                <w:rFonts w:eastAsia="Times New Roman" w:cstheme="minorHAnsi"/>
                <w:lang w:eastAsia="hr-HR"/>
              </w:rPr>
              <w:t>maksimalna dimenzije i</w:t>
            </w:r>
            <w:r>
              <w:rPr>
                <w:rFonts w:eastAsia="Times New Roman" w:cstheme="minorHAnsi"/>
                <w:lang w:eastAsia="hr-HR"/>
              </w:rPr>
              <w:t xml:space="preserve"> vidljivost ispisa na displeju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032A1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710C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533D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67B824" w14:textId="051345B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C49328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33B4" w14:textId="02868BEA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940FB" w14:textId="7688C843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Isporučen</w:t>
            </w:r>
            <w:r w:rsidRPr="00811F3D">
              <w:rPr>
                <w:rFonts w:eastAsia="Times New Roman" w:cstheme="minorHAnsi"/>
                <w:lang w:eastAsia="hr-HR"/>
              </w:rPr>
              <w:t xml:space="preserve"> memorijski medij za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626889">
              <w:rPr>
                <w:rFonts w:eastAsia="Times New Roman" w:cstheme="minorHAnsi"/>
                <w:lang w:eastAsia="hr-HR"/>
              </w:rPr>
              <w:t>pohranu i programiranje teksta (USB stick ili memorijska kartica)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6EA6B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8F0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F9B94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65826B" w14:textId="7882ED8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6C02DF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3BE28" w14:textId="19B6A7F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D408" w14:textId="655620DD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</w:t>
            </w:r>
            <w:r w:rsidRPr="00811F3D">
              <w:rPr>
                <w:rFonts w:eastAsia="Times New Roman" w:cstheme="minorHAnsi"/>
                <w:lang w:eastAsia="hr-HR"/>
              </w:rPr>
              <w:t xml:space="preserve"> unutarnji display koji bi služio za najavu nadolazeće stanice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CD0609" w14:textId="77777777" w:rsidR="00164DDC" w:rsidRPr="00626889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626889">
              <w:rPr>
                <w:rFonts w:eastAsia="Times New Roman" w:cstheme="minorHAnsi"/>
                <w:lang w:eastAsia="hr-HR"/>
              </w:rPr>
              <w:t>Najavu nadolazećih stanica potrebno je da poprati zvučni signal.</w:t>
            </w:r>
          </w:p>
          <w:p w14:paraId="6B6D338D" w14:textId="77777777" w:rsidR="00164DDC" w:rsidRPr="00626889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626889">
              <w:rPr>
                <w:rFonts w:eastAsia="Times New Roman" w:cstheme="minorHAnsi"/>
                <w:lang w:eastAsia="hr-HR"/>
              </w:rPr>
              <w:t>Dimenzije displeja min</w:t>
            </w:r>
          </w:p>
          <w:p w14:paraId="575F8F79" w14:textId="558DE3EF" w:rsidR="00164DDC" w:rsidRPr="00626889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626889">
              <w:rPr>
                <w:rFonts w:eastAsia="Times New Roman" w:cstheme="minorHAnsi"/>
                <w:lang w:eastAsia="hr-HR"/>
              </w:rPr>
              <w:t>750x110x60 mm, u LED izvedbi, visine teksta min. 50 mm, ispisa teksta min. 30 znakova i mogućnosti prikaza „trčećeg“ teksta. Izvesti ožičenje za spajanje displeja sa sustavom e-ticketinga od displeja do upravljačke jedinice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FFA7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DDD1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09459B" w14:textId="0A604B8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D7D1825" w14:textId="77777777" w:rsidTr="001E3B91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B12537" w14:textId="311F6741" w:rsidR="00164DDC" w:rsidRPr="00E54CD2" w:rsidRDefault="00164DDC" w:rsidP="0065562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5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7ED94D0" w14:textId="77777777" w:rsidR="00164DDC" w:rsidRPr="00E54CD2" w:rsidRDefault="00164DDC" w:rsidP="0065562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523DBD">
              <w:rPr>
                <w:rFonts w:cs="Arial"/>
                <w:b/>
              </w:rPr>
              <w:t>Sustav e-ticketinga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40729D4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B5AA69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08083244" w14:textId="7F58C3C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53B8E33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41B30" w14:textId="6727E589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A873" w14:textId="3BD9F187" w:rsidR="00164DDC" w:rsidRPr="002B3E46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Osiguran prostor i mjesta za ugradnju opreme sustava e-ticketinga (u prilogu slika 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)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421D78" w14:textId="7777777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Naručitelj sada koristi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BusCard sustav sa slijedećim komponentama: v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ozačko računalo (VR) i On Board računalo (AKU) za koje treba osigurati mjesto u 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vozačkom prostoru, te 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validator </w:t>
            </w:r>
            <w:r>
              <w:rPr>
                <w:rFonts w:eastAsia="Times New Roman" w:cstheme="minorHAnsi"/>
                <w:color w:val="000000"/>
                <w:lang w:eastAsia="hr-HR"/>
              </w:rPr>
              <w:t>koji će biti smješten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u prednjem dijelu autobusa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  <w:p w14:paraId="42715F55" w14:textId="77777777" w:rsidR="00164DDC" w:rsidRPr="00B51FA4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Naručitelj sam ugrađuje komponente sustava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1872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1485A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AD9BB6" w14:textId="2FB6DDA1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B168F6F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B28BF" w14:textId="38B4F4D8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708A4" w14:textId="7777777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Izvedena elektroinstalacija i priprem</w:t>
            </w:r>
            <w:r>
              <w:rPr>
                <w:rFonts w:eastAsia="Times New Roman" w:cstheme="minorHAnsi"/>
                <w:color w:val="000000"/>
                <w:lang w:eastAsia="hr-HR"/>
              </w:rPr>
              <w:t>a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za ugradnju i povezivanje komponenti navedenog sustava</w:t>
            </w:r>
          </w:p>
          <w:p w14:paraId="0E4372F1" w14:textId="113683CC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(u prilogu slika 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)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9D4897" w14:textId="77777777" w:rsidR="00164DDC" w:rsidRPr="00B51FA4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51FA4">
              <w:rPr>
                <w:rFonts w:eastAsia="Times New Roman" w:cstheme="minorHAnsi"/>
                <w:lang w:eastAsia="hr-HR"/>
              </w:rPr>
              <w:t>Ponuditelj je dužan izvesti elektroinstalaciju i pripremu za ugradnju i povezivan</w:t>
            </w:r>
            <w:r>
              <w:rPr>
                <w:rFonts w:eastAsia="Times New Roman" w:cstheme="minorHAnsi"/>
                <w:lang w:eastAsia="hr-HR"/>
              </w:rPr>
              <w:t>je komponenti navedenog sustava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695CE" w14:textId="77777777" w:rsidR="00164DDC" w:rsidRPr="00B51FA4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12481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DDEE95" w14:textId="50215686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9E4E12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99634" w14:textId="59A92FDF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40C8D" w14:textId="75F7770E" w:rsidR="00164DDC" w:rsidRPr="002B3E46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2B3E46">
              <w:rPr>
                <w:rFonts w:eastAsia="Times New Roman" w:cstheme="minorHAnsi"/>
                <w:color w:val="000000"/>
                <w:lang w:eastAsia="hr-HR"/>
              </w:rPr>
              <w:t>Plus vodič spojen preko kontakt brave sa zasebnim prekidačem, svjetlosnom signalizacijom i posebnim osiguračem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7257E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710F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B6FFF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D8453B" w14:textId="08E229D4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CC620B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13D2" w14:textId="382FB146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2EC9" w14:textId="319F393E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Električni vodovi koji prenose informacije (CAN komunikacija), signal brzine te ostali signali niskog napona izvedeni pomoću oklopljenih vodova (vodič sa plaštom)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EECA83" w14:textId="77777777" w:rsidR="00164DDC" w:rsidRPr="00B51FA4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AFE0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925CC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F6E542" w14:textId="1FB47C81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51FA4" w14:paraId="3EC92BC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038C" w14:textId="48C93D33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EB71A" w14:textId="77777777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Ugrađeni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sljedeć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električn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kablovi prema shemama 1 i 2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B31E7D" w14:textId="77777777" w:rsidR="00164DDC" w:rsidRPr="00B51FA4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5642C" w14:textId="77777777" w:rsidR="00164DDC" w:rsidRPr="00B51FA4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8920B4" w14:textId="77777777" w:rsidR="00164DDC" w:rsidRPr="00B51FA4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00BFC1" w14:textId="61CBE125" w:rsidR="00164DDC" w:rsidRPr="00B51FA4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51FA4" w14:paraId="3A96CDF2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22566" w14:textId="3702B60E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1904C" w14:textId="77777777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rožilni kabel (Acc,Vcc, GND), 3 x 1,0 mm, YSLY do mjesta za ugradnju AKU uređaja u </w:t>
            </w:r>
            <w:r>
              <w:rPr>
                <w:rFonts w:eastAsia="Times New Roman" w:cstheme="minorHAnsi"/>
                <w:color w:val="000000"/>
                <w:lang w:eastAsia="hr-HR"/>
              </w:rPr>
              <w:t>vozačkom prostoru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899012" w14:textId="77777777" w:rsidR="00164DDC" w:rsidRPr="00B51FA4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E1EC" w14:textId="77777777" w:rsidR="00164DDC" w:rsidRPr="00B51FA4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0EFB4" w14:textId="77777777" w:rsidR="00164DDC" w:rsidRPr="00B51FA4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AFFD57" w14:textId="58B8988B" w:rsidR="00164DDC" w:rsidRPr="00B51FA4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782A278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8080" w14:textId="212BFB3D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8233" w14:textId="77777777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Č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etverožilni kabel (4x0,5 mm2) od vozačkog računala (DCC) u </w:t>
            </w:r>
            <w:r>
              <w:rPr>
                <w:rFonts w:eastAsia="Times New Roman" w:cstheme="minorHAnsi"/>
                <w:color w:val="000000"/>
                <w:lang w:eastAsia="hr-HR"/>
              </w:rPr>
              <w:t>vozačkom prostoru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do dodatnog nosača za poništivač karata na instrument ploči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C48DE1" w14:textId="77777777" w:rsidR="00164DDC" w:rsidRPr="00B51FA4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E927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E298BB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942CAC" w14:textId="50B892BF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E5C4904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FA339" w14:textId="7D8CB691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7C13" w14:textId="77777777" w:rsidR="00164DDC" w:rsidRPr="00702B65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702B65">
              <w:rPr>
                <w:rFonts w:eastAsia="Times New Roman" w:cstheme="minorHAnsi"/>
                <w:color w:val="000000"/>
                <w:lang w:eastAsia="hr-HR"/>
              </w:rPr>
              <w:t>CAT5 Ethernet Kabel sa RJ45 konektorom s obje strane od AKU uređaja u vozačkom prostoru do mjesta na kojem će biti ugrađeno vozačko računalo (DCC) na instrument ploči, dodatne dužine 1m, označen sa „Ethernet AKU - DCC“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B5D1D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04FB7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61E09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3F102D" w14:textId="370A14A0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6B7F4AE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A00E9" w14:textId="5D834A05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1B80C" w14:textId="77777777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7x0,5mm2 Kabel sa izoliranim otvornim krajevima od mjesta ugradnje AKU </w:t>
            </w:r>
            <w:r>
              <w:rPr>
                <w:rFonts w:eastAsia="Times New Roman" w:cstheme="minorHAnsi"/>
                <w:color w:val="000000"/>
                <w:lang w:eastAsia="hr-HR"/>
              </w:rPr>
              <w:t>(vozački prostor)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do mjesta u blizini instrument ploče gdje se nalaze tipke za otvaranje vrat</w:t>
            </w:r>
            <w:r>
              <w:rPr>
                <w:rFonts w:eastAsia="Times New Roman" w:cstheme="minorHAnsi"/>
                <w:color w:val="000000"/>
                <w:lang w:eastAsia="hr-HR"/>
              </w:rPr>
              <w:t>a, označen sa „Signali za AKU“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EE703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B462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F39F4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DEF05C" w14:textId="037B05EE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BC9219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28968" w14:textId="0501FC82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E3E96" w14:textId="77777777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4x0,5mm2 Kabel sa izoliranim otvorenim krajevima – za naknadno spajanje VAL (ispred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vozačkog prostora)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i DCC-a u vozačkoj kabini,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označen sa „Kabel VAL - DCC“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43D83C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B442C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6653D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0325AC" w14:textId="747F0BD8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93F0ADD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A32C3" w14:textId="248F90DA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.2.3.6.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A3050" w14:textId="77777777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Napajanje za DCC u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vozačkom prostoru (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od izvora napajanja vozila) sa 2x1mm2 ili 2x0,75 mm2 Kabel sa izoliranim otvorenim krajevima oz</w:t>
            </w:r>
            <w:r>
              <w:rPr>
                <w:rFonts w:eastAsia="Times New Roman" w:cstheme="minorHAnsi"/>
                <w:color w:val="000000"/>
                <w:lang w:eastAsia="hr-HR"/>
              </w:rPr>
              <w:t>načen sa „Kabel napajanje DCC“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BC663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A6788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87DBE1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52A98B" w14:textId="2F96B418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F9377D" w14:paraId="3984AC8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0CA88" w14:textId="5B0D9217" w:rsidR="00164DDC" w:rsidRPr="00F9377D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.2.3.7.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B67BD5" w14:textId="77777777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F9377D">
              <w:rPr>
                <w:rFonts w:eastAsia="Times New Roman" w:cstheme="minorHAnsi"/>
                <w:color w:val="000000"/>
                <w:lang w:eastAsia="hr-HR"/>
              </w:rPr>
              <w:t xml:space="preserve">4x0,5mm2 Kabel sa izoliranim otvorenim krajevima od poništivača </w:t>
            </w:r>
            <w:r>
              <w:rPr>
                <w:rFonts w:eastAsia="Times New Roman" w:cstheme="minorHAnsi"/>
                <w:color w:val="000000"/>
                <w:lang w:eastAsia="hr-HR"/>
              </w:rPr>
              <w:t>u vozačkom prostoru</w:t>
            </w:r>
            <w:r w:rsidRPr="00F9377D">
              <w:rPr>
                <w:rFonts w:eastAsia="Times New Roman" w:cstheme="minorHAnsi"/>
                <w:color w:val="000000"/>
                <w:lang w:eastAsia="hr-HR"/>
              </w:rPr>
              <w:t xml:space="preserve"> do upravljačke konzole na mjestu gdje će biti ugrađena upravljačka jedinica za poništivač (instrument tabla), označen sa: „Kabel Upravljacka konzola za Validator</w:t>
            </w:r>
            <w:r>
              <w:rPr>
                <w:rFonts w:eastAsia="Times New Roman" w:cstheme="minorHAnsi"/>
                <w:color w:val="000000"/>
                <w:lang w:eastAsia="hr-HR"/>
              </w:rPr>
              <w:t>e – Validator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EB9453D" w14:textId="77777777" w:rsidR="00164DDC" w:rsidRPr="00F9377D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22219" w14:textId="77777777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BF464" w14:textId="77777777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B02E7D4" w14:textId="4E0B1470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F9377D" w14:paraId="3627E5D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DC4C81" w14:textId="4F9F00F6" w:rsidR="00164DDC" w:rsidRPr="00F9377D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.2.3.8.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FBBF0" w14:textId="77777777" w:rsidR="00164DDC" w:rsidRPr="00F9377D" w:rsidRDefault="00164DDC" w:rsidP="0065562F">
            <w:pPr>
              <w:rPr>
                <w:rFonts w:cs="Arial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2x0,5mm2 Kabel sa izoliranim otvorenim krajevima za audio izlaz na pojačalu označen sa: „Kabel Blaupunkt BPA49 pojacalo“ (Penta)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889E68A" w14:textId="77777777" w:rsidR="00164DDC" w:rsidRPr="00F9377D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E1BD2" w14:textId="77777777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89BDA5" w14:textId="77777777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E5DF90B" w14:textId="3D7B62CA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F9377D" w14:paraId="7F9FB240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A148" w14:textId="427EB0F0" w:rsidR="00164DDC" w:rsidRPr="00F9377D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.2.3.9.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D0CC5" w14:textId="77777777" w:rsidR="00164DDC" w:rsidRPr="00F9377D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Napajanje za poništivač na vozačkoj kabini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FF8B3A" w14:textId="77777777" w:rsidR="00164DDC" w:rsidRPr="00F9377D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099C" w14:textId="77777777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7772E" w14:textId="77777777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B681D6" w14:textId="5C3D29BF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2F57F4" w14:paraId="20A800C5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863457" w14:textId="46F329D4" w:rsidR="00164DDC" w:rsidRPr="002F57F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2F57F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92C772" w14:textId="77777777" w:rsidR="00164DDC" w:rsidRPr="002F57F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2F57F4">
              <w:rPr>
                <w:rFonts w:cs="Arial"/>
                <w:b/>
              </w:rPr>
              <w:t>Sustav video nadzora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0FA3217" w14:textId="77777777" w:rsidR="00164DDC" w:rsidRPr="002F57F4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604F62" w14:textId="77777777" w:rsidR="00164DDC" w:rsidRPr="002F57F4" w:rsidRDefault="00164DDC" w:rsidP="0065562F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FC1801" w14:textId="77777777" w:rsidR="00164DDC" w:rsidRPr="002F57F4" w:rsidRDefault="00164DDC" w:rsidP="0065562F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D230D4" w14:textId="4F23DDAD" w:rsidR="00164DDC" w:rsidRPr="002F57F4" w:rsidRDefault="00164DDC" w:rsidP="0065562F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40D84E98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2518B" w14:textId="6BC211D2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2260" w14:textId="77777777" w:rsidR="00164DDC" w:rsidRPr="002B3E46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Sustav video nadzora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86B7C2" w14:textId="736AE0C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2F57F4">
              <w:rPr>
                <w:rFonts w:eastAsia="Times New Roman" w:cstheme="minorHAnsi"/>
                <w:lang w:eastAsia="hr-HR"/>
              </w:rPr>
              <w:t>sastoj</w:t>
            </w:r>
            <w:r>
              <w:rPr>
                <w:rFonts w:eastAsia="Times New Roman" w:cstheme="minorHAnsi"/>
                <w:lang w:eastAsia="hr-HR"/>
              </w:rPr>
              <w:t>i</w:t>
            </w:r>
            <w:r w:rsidRPr="002F57F4">
              <w:rPr>
                <w:rFonts w:eastAsia="Times New Roman" w:cstheme="minorHAnsi"/>
                <w:lang w:eastAsia="hr-HR"/>
              </w:rPr>
              <w:t xml:space="preserve"> se od 4 kamere za nadzor putničkog prostora i 1 kamere za nadzor vožnje unatrag te video snimača i monitora 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631E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9B7EC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9B6758" w14:textId="3B31B641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012D1B0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FCD4" w14:textId="250F2401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F222B" w14:textId="77777777" w:rsidR="00164DDC" w:rsidRPr="001B65A7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0B05B3">
              <w:rPr>
                <w:rFonts w:eastAsia="Times New Roman" w:cstheme="minorHAnsi"/>
                <w:lang w:eastAsia="hr-HR"/>
              </w:rPr>
              <w:t>Kamere povezane sa snimačem i monitorom, koji su smješteni u</w:t>
            </w:r>
            <w:r>
              <w:rPr>
                <w:rFonts w:eastAsia="Times New Roman" w:cstheme="minorHAnsi"/>
                <w:lang w:eastAsia="hr-HR"/>
              </w:rPr>
              <w:t xml:space="preserve"> vozačkom prostoru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3E743C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E681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A4F6B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80D25C" w14:textId="4481D08B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A00250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03249A" w14:textId="7DC691C2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A015B6" w14:textId="7777777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Položaj kamera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46DEB5E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EB3F8E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E54B78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1EC3A" w14:textId="49359D6D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1E0FF30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9E4C6" w14:textId="42A595A6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483D" w14:textId="7777777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3B5080">
              <w:rPr>
                <w:rFonts w:eastAsia="Times New Roman" w:cstheme="minorHAnsi"/>
                <w:color w:val="000000"/>
                <w:lang w:eastAsia="hr-HR"/>
              </w:rPr>
              <w:t xml:space="preserve">Kamera iznad vozača unutar </w:t>
            </w:r>
            <w:r>
              <w:rPr>
                <w:rFonts w:eastAsia="Times New Roman" w:cstheme="minorHAnsi"/>
                <w:color w:val="000000"/>
                <w:lang w:eastAsia="hr-HR"/>
              </w:rPr>
              <w:t>vozačkog prostora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 xml:space="preserve"> snima vozača i prva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vrata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E20A8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AF22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59D0A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809500" w14:textId="7F8D1182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24D1067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9446" w14:textId="4E7D169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73857" w14:textId="77777777" w:rsidR="00164DDC" w:rsidRPr="003B508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>amera u prednjem dijelu vozila snima unutrašnjost vozila prema zadnjem dijelu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0945A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4480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C501BC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6DA484" w14:textId="40C6695E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E16ABFF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B1EF4" w14:textId="1CD20AE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F40D3" w14:textId="7777777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>amera snima druga vrata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468B62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E194E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3829F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FD6B9F" w14:textId="1EE040D2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608E9D1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2B95" w14:textId="2A02D6D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B3B8" w14:textId="7777777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Kamera snima zadnji dio putničkog prostora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D8635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82E71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4066B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CA681C" w14:textId="1956C86F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F5E0361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EC320" w14:textId="64DEDBAB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9869" w14:textId="77777777" w:rsidR="00164DDC" w:rsidRPr="002B3E46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 xml:space="preserve">amera 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za nadzor vožnje unatrag 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 xml:space="preserve"> smještena na z</w:t>
            </w:r>
            <w:r>
              <w:rPr>
                <w:rFonts w:eastAsia="Times New Roman" w:cstheme="minorHAnsi"/>
                <w:color w:val="000000"/>
                <w:lang w:eastAsia="hr-HR"/>
              </w:rPr>
              <w:t>adnjoj vanjskoj stijeni vozila.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33E2A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B6A9A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BBBD41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855D6D" w14:textId="7F870445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9E3C19C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45F7B" w14:textId="50349B3C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FB0D9" w14:textId="4352A7FF" w:rsidR="00164DDC" w:rsidRPr="0028750A" w:rsidRDefault="00164DDC" w:rsidP="0065562F">
            <w:pPr>
              <w:rPr>
                <w:rFonts w:eastAsia="Times New Roman" w:cstheme="minorHAnsi"/>
                <w:color w:val="000000"/>
                <w:highlight w:val="cyan"/>
                <w:lang w:eastAsia="hr-HR"/>
              </w:rPr>
            </w:pPr>
            <w:r w:rsidRPr="00626889">
              <w:rPr>
                <w:rFonts w:eastAsia="Times New Roman" w:cstheme="minorHAnsi"/>
                <w:color w:val="000000"/>
                <w:lang w:eastAsia="hr-HR"/>
              </w:rPr>
              <w:t xml:space="preserve">Sustav video nadzora mora imati hardversku pripremu za daljinsko spajanja na sustav („live“ pristup i gledanje snimljenog zapisa), a trošak licence za prijenos podataka i aktivaciju usluge plaća naručitelj 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F05364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C0603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4BD93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3F5D1C" w14:textId="32585FEC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A17079A" w14:textId="77777777" w:rsidTr="001E3B91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72743" w14:textId="55B6C81D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3" w:name="_Hlk527469642"/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  <w:bookmarkEnd w:id="13"/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9E18C" w14:textId="77777777" w:rsidR="00164DDC" w:rsidRPr="00F678BA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Video snimač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4E9824" w14:textId="7777777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>reba imati sljedeće karakteristike:</w:t>
            </w:r>
          </w:p>
          <w:p w14:paraId="132F920B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Vrsta kompresije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H.264</w:t>
            </w:r>
          </w:p>
          <w:p w14:paraId="2302783B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Video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ulaza, 2 izlaza</w:t>
            </w:r>
          </w:p>
          <w:p w14:paraId="30CB26CF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Rezolucija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HD1/8 HD1/8CIF</w:t>
            </w:r>
          </w:p>
          <w:p w14:paraId="7C9C8F97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Kompresija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100FPS@D1(PAL) / 200FPS@CIF(PAL)</w:t>
            </w:r>
          </w:p>
          <w:p w14:paraId="1D3D7D22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Medij za pohranu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2.5 inch SATA HDD/SSD, 1*64G SDHC ili jednakovrijedno</w:t>
            </w:r>
          </w:p>
          <w:p w14:paraId="5AF63CC5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Kapacitet HDD medija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do 1500 GB</w:t>
            </w:r>
          </w:p>
          <w:p w14:paraId="33862CFB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LAN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RJ-45(TCP/IP)</w:t>
            </w:r>
          </w:p>
          <w:p w14:paraId="3D7863BD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GSM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WCDMA/EV-DO</w:t>
            </w:r>
          </w:p>
          <w:p w14:paraId="4E97193C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Wi-Fi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802.11b/g/n</w:t>
            </w:r>
          </w:p>
          <w:p w14:paraId="15AFE8E4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GPS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GPS Module</w:t>
            </w:r>
          </w:p>
          <w:p w14:paraId="1886415B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Priključci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 RS-232, 2 RS-485</w:t>
            </w:r>
          </w:p>
          <w:p w14:paraId="71860152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Memorijski priključak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2 USB 2.0</w:t>
            </w:r>
          </w:p>
          <w:p w14:paraId="3CED88A5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Prijenos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LAN, USB, HDD box</w:t>
            </w:r>
          </w:p>
          <w:p w14:paraId="7FA00478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Senzori za aktiviranje video ulaza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senzora i to &lt;4V za niski nivo alarma, &gt; 4V za visoki nivo alarma)</w:t>
            </w:r>
          </w:p>
          <w:p w14:paraId="38D86A54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Način snimanja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kontinuirano / kružno / planirano / Aktiviranjem alarma / aktiviranjem senzora pokreta</w:t>
            </w:r>
          </w:p>
          <w:p w14:paraId="6173E05F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Pretraživanje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po kamerama (kanalima), vremenu i datumu, GPS poziciji</w:t>
            </w:r>
          </w:p>
          <w:p w14:paraId="35737DC5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Zapis mora sadržavati OSD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(Oznaku reg. pločice, Vrijeme i GPS poziciju, Način snimanja video zapisa, Podaci o stanju kontakt ključa)</w:t>
            </w:r>
          </w:p>
          <w:p w14:paraId="2AACBF91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Sistemski podaci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Kalendar do 2099 godine, Automatska korekcija vremena (L</w:t>
            </w:r>
            <w:r>
              <w:rPr>
                <w:rFonts w:eastAsia="Times New Roman" w:cstheme="minorHAnsi"/>
                <w:color w:val="000000"/>
                <w:lang w:eastAsia="hr-HR"/>
              </w:rPr>
              <w:t>jeto/zima), CMOS baterija</w:t>
            </w:r>
          </w:p>
          <w:p w14:paraId="403DDEB7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Sigurnost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Backup napajanje snimača, slanje SOS sms poruke</w:t>
            </w:r>
          </w:p>
          <w:p w14:paraId="2095DF6F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Upravljanje sadržajem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CMS</w:t>
            </w:r>
          </w:p>
          <w:p w14:paraId="30A96DB5" w14:textId="77777777" w:rsidR="00164DDC" w:rsidRPr="00DB2EFF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Napajanje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DC 8-36V Ulaz, 12V(+/-0.2V) Izlaz</w:t>
            </w:r>
          </w:p>
          <w:p w14:paraId="6EE27E0F" w14:textId="77777777" w:rsidR="00164DDC" w:rsidRPr="00623C10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Temperaturno područje rada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>: -40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 xml:space="preserve"> ~ +70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</w:p>
          <w:p w14:paraId="020B0654" w14:textId="77777777" w:rsidR="00164DDC" w:rsidRPr="004B7F81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4B7F81">
              <w:rPr>
                <w:rFonts w:eastAsia="Times New Roman" w:cstheme="minorHAnsi"/>
                <w:b/>
                <w:lang w:eastAsia="hr-HR"/>
              </w:rPr>
              <w:t xml:space="preserve">Softver </w:t>
            </w:r>
            <w:r w:rsidRPr="004B7F81">
              <w:rPr>
                <w:rFonts w:eastAsia="Times New Roman" w:cstheme="minorHAnsi"/>
                <w:lang w:eastAsia="hr-HR"/>
              </w:rPr>
              <w:t>za video sustav za skidanje snimljenog materijala/ podataka s tvrdog diska kao i obradu (montažu) snimljenog materijala po grupi autobusa i</w:t>
            </w:r>
          </w:p>
          <w:p w14:paraId="7BFE882C" w14:textId="77777777" w:rsidR="00164DDC" w:rsidRPr="00E54CD2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4B7F81">
              <w:rPr>
                <w:rFonts w:eastAsia="Times New Roman" w:cstheme="minorHAnsi"/>
                <w:b/>
                <w:lang w:eastAsia="hr-HR"/>
              </w:rPr>
              <w:t>Dodatni hard disc</w:t>
            </w:r>
            <w:r w:rsidRPr="004B7F81">
              <w:rPr>
                <w:rFonts w:eastAsia="Times New Roman" w:cstheme="minorHAnsi"/>
                <w:lang w:eastAsia="hr-HR"/>
              </w:rPr>
              <w:t xml:space="preserve"> po grupi autobusa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0103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71CEB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722B8C4" w14:textId="4AC965E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 </w:t>
            </w:r>
          </w:p>
        </w:tc>
      </w:tr>
    </w:tbl>
    <w:p w14:paraId="508B74F6" w14:textId="77777777" w:rsidR="00F9377D" w:rsidRDefault="00F9377D" w:rsidP="005557B4">
      <w:pPr>
        <w:spacing w:line="276" w:lineRule="auto"/>
        <w:rPr>
          <w:rFonts w:cstheme="minorHAnsi"/>
          <w:color w:val="000000"/>
        </w:rPr>
      </w:pPr>
    </w:p>
    <w:p w14:paraId="1112EF4A" w14:textId="77777777" w:rsidR="0074677F" w:rsidRPr="005F04FE" w:rsidRDefault="0074677F" w:rsidP="006C793E">
      <w:pPr>
        <w:spacing w:line="276" w:lineRule="auto"/>
        <w:jc w:val="both"/>
        <w:rPr>
          <w:rFonts w:cstheme="minorHAnsi"/>
          <w:b/>
          <w:color w:val="000000"/>
        </w:rPr>
      </w:pPr>
      <w:bookmarkStart w:id="14" w:name="_Hlk523833925"/>
      <w:r w:rsidRPr="005F04FE">
        <w:rPr>
          <w:rFonts w:cstheme="minorHAnsi"/>
          <w:b/>
          <w:color w:val="000000"/>
        </w:rPr>
        <w:t>Značenje skraćenica u tehničkoj specifikaciji autobusa</w:t>
      </w:r>
    </w:p>
    <w:p w14:paraId="1E72AF45" w14:textId="77777777" w:rsidR="0074677F" w:rsidRPr="0074677F" w:rsidRDefault="0074677F" w:rsidP="006C793E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ABS</w:t>
      </w:r>
      <w:r w:rsidRPr="0074677F">
        <w:rPr>
          <w:rFonts w:cstheme="minorHAnsi"/>
          <w:color w:val="000000"/>
        </w:rPr>
        <w:t xml:space="preserve"> – Anti-lock Breaking System </w:t>
      </w:r>
      <w:r w:rsidR="00431E46">
        <w:rPr>
          <w:rFonts w:cstheme="minorHAnsi"/>
          <w:color w:val="000000"/>
        </w:rPr>
        <w:t>( engl.), Antiblockier system (</w:t>
      </w:r>
      <w:r w:rsidRPr="0074677F">
        <w:rPr>
          <w:rFonts w:cstheme="minorHAnsi"/>
          <w:color w:val="000000"/>
        </w:rPr>
        <w:t xml:space="preserve">njem.) – sigurnosni sustav koja sprečava </w:t>
      </w:r>
      <w:r w:rsidR="006C793E">
        <w:rPr>
          <w:rFonts w:cstheme="minorHAnsi"/>
          <w:color w:val="000000"/>
        </w:rPr>
        <w:t>d</w:t>
      </w:r>
      <w:r w:rsidRPr="0074677F">
        <w:rPr>
          <w:rFonts w:cstheme="minorHAnsi"/>
          <w:color w:val="000000"/>
        </w:rPr>
        <w:t>a se pri kočenju prestaju okretati ko</w:t>
      </w:r>
      <w:r w:rsidR="00617AD6">
        <w:rPr>
          <w:rFonts w:cstheme="minorHAnsi"/>
          <w:color w:val="000000"/>
        </w:rPr>
        <w:t>tači vozila odnosno da spriječi</w:t>
      </w:r>
      <w:r w:rsidRPr="0074677F">
        <w:rPr>
          <w:rFonts w:cstheme="minorHAnsi"/>
          <w:color w:val="000000"/>
        </w:rPr>
        <w:t xml:space="preserve"> blokiranje kotača</w:t>
      </w:r>
    </w:p>
    <w:p w14:paraId="30BAA530" w14:textId="77777777" w:rsidR="0074677F" w:rsidRPr="0074677F" w:rsidRDefault="0074677F" w:rsidP="006C793E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ASR</w:t>
      </w:r>
      <w:r w:rsidR="00617AD6">
        <w:rPr>
          <w:rFonts w:cstheme="minorHAnsi"/>
          <w:color w:val="000000"/>
        </w:rPr>
        <w:t xml:space="preserve"> – </w:t>
      </w:r>
      <w:r w:rsidR="00431E46">
        <w:rPr>
          <w:rFonts w:cstheme="minorHAnsi"/>
          <w:color w:val="000000"/>
        </w:rPr>
        <w:t>Anti Slip Regulation ( engl.)</w:t>
      </w:r>
      <w:r w:rsidRPr="0074677F">
        <w:rPr>
          <w:rFonts w:cstheme="minorHAnsi"/>
          <w:color w:val="000000"/>
        </w:rPr>
        <w:t>, Antriebs-Schlups-Regelung (njem) – sustav koji spriječava proklizivanja pogonskih kotača, kada je moment na kotačima prevelik u odnosu na stanje vozne podl</w:t>
      </w:r>
      <w:r w:rsidR="00617AD6">
        <w:rPr>
          <w:rFonts w:cstheme="minorHAnsi"/>
          <w:color w:val="000000"/>
        </w:rPr>
        <w:t>oge npr. na zaleđenoj cesti</w:t>
      </w:r>
    </w:p>
    <w:p w14:paraId="035FE1FB" w14:textId="77777777" w:rsidR="00431E46" w:rsidRDefault="00431E46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ESP – </w:t>
      </w:r>
      <w:r w:rsidRPr="00431E46">
        <w:rPr>
          <w:rFonts w:cstheme="minorHAnsi"/>
          <w:color w:val="000000"/>
        </w:rPr>
        <w:t>Electronical stability program</w:t>
      </w:r>
      <w:r>
        <w:rPr>
          <w:rFonts w:cstheme="minorHAnsi"/>
          <w:color w:val="000000"/>
        </w:rPr>
        <w:t xml:space="preserve"> – </w:t>
      </w:r>
      <w:r w:rsidRPr="00431E46">
        <w:rPr>
          <w:rFonts w:cstheme="minorHAnsi"/>
          <w:color w:val="000000"/>
        </w:rPr>
        <w:t>elektronski program stabilnosti</w:t>
      </w:r>
    </w:p>
    <w:p w14:paraId="106D0EDD" w14:textId="77777777" w:rsidR="004A418E" w:rsidRDefault="004A418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EBS – </w:t>
      </w:r>
      <w:r w:rsidR="00DE2DF9" w:rsidRPr="00DE2DF9">
        <w:rPr>
          <w:rFonts w:cstheme="minorHAnsi"/>
          <w:color w:val="000000"/>
        </w:rPr>
        <w:t>Electronic Braking System</w:t>
      </w:r>
      <w:r w:rsidR="00DE2DF9">
        <w:rPr>
          <w:rFonts w:eastAsia="Times New Roman" w:cstheme="minorHAnsi"/>
          <w:color w:val="000000"/>
          <w:lang w:eastAsia="hr-HR"/>
        </w:rPr>
        <w:t xml:space="preserve"> – </w:t>
      </w:r>
      <w:r w:rsidRPr="00431E46">
        <w:rPr>
          <w:rFonts w:eastAsia="Times New Roman" w:cstheme="minorHAnsi"/>
          <w:color w:val="000000"/>
          <w:lang w:eastAsia="hr-HR"/>
        </w:rPr>
        <w:t>Elektro pneumatski sustav kočenja</w:t>
      </w:r>
    </w:p>
    <w:p w14:paraId="42DFDBFF" w14:textId="77777777" w:rsidR="0074677F" w:rsidRPr="0074677F" w:rsidRDefault="00617AD6" w:rsidP="006C793E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CAN</w:t>
      </w:r>
      <w:r>
        <w:rPr>
          <w:rFonts w:cstheme="minorHAnsi"/>
          <w:color w:val="000000"/>
        </w:rPr>
        <w:t xml:space="preserve"> – </w:t>
      </w:r>
      <w:r w:rsidR="0074677F" w:rsidRPr="0074677F">
        <w:rPr>
          <w:rFonts w:cstheme="minorHAnsi"/>
          <w:color w:val="000000"/>
        </w:rPr>
        <w:t>Controller Area Network – standard, koji omogućava, da elektronike u različitim sustavima u autobusu komuniciraju me</w:t>
      </w:r>
      <w:r w:rsidR="006C793E">
        <w:rPr>
          <w:rFonts w:cstheme="minorHAnsi"/>
          <w:color w:val="000000"/>
        </w:rPr>
        <w:t>đu sobom</w:t>
      </w:r>
    </w:p>
    <w:p w14:paraId="2107A9D1" w14:textId="77777777" w:rsidR="0074677F" w:rsidRPr="0074677F" w:rsidRDefault="0074677F" w:rsidP="006C793E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ECAS</w:t>
      </w:r>
      <w:r w:rsidRPr="0074677F">
        <w:rPr>
          <w:rFonts w:cstheme="minorHAnsi"/>
          <w:color w:val="000000"/>
        </w:rPr>
        <w:t xml:space="preserve"> – Electronically Controlled Air Suspension – sustav za kontrolu zračnog ogibljenja, koji puni zračne jastuke i omogučava automatsko niveliranje vozila na stalnoj udaljenosti između kolnika I vozila bez obzira na opterećenje</w:t>
      </w:r>
    </w:p>
    <w:p w14:paraId="3E0A8B25" w14:textId="77777777" w:rsidR="0074677F" w:rsidRPr="0074677F" w:rsidRDefault="0074677F" w:rsidP="006C793E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LCD</w:t>
      </w:r>
      <w:r w:rsidRPr="0074677F">
        <w:rPr>
          <w:rFonts w:cstheme="minorHAnsi"/>
          <w:color w:val="000000"/>
        </w:rPr>
        <w:t xml:space="preserve"> – Liquid Crystal Display- zaslon na tekuće kristale</w:t>
      </w:r>
    </w:p>
    <w:p w14:paraId="3588EA93" w14:textId="77777777" w:rsidR="004A418E" w:rsidRDefault="0074677F" w:rsidP="006C793E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OBD</w:t>
      </w:r>
      <w:r w:rsidRPr="0074677F">
        <w:rPr>
          <w:rFonts w:cstheme="minorHAnsi"/>
          <w:color w:val="000000"/>
        </w:rPr>
        <w:t xml:space="preserve"> </w:t>
      </w:r>
      <w:r w:rsidR="00A33516">
        <w:rPr>
          <w:rFonts w:cstheme="minorHAnsi"/>
          <w:color w:val="000000"/>
        </w:rPr>
        <w:t>–</w:t>
      </w:r>
      <w:r w:rsidRPr="0074677F">
        <w:rPr>
          <w:rFonts w:cstheme="minorHAnsi"/>
          <w:color w:val="000000"/>
        </w:rPr>
        <w:t xml:space="preserve"> On Board Diagnostics – sustav, koji omogućava prikaz rada pojedinačnih komponenti u autobusu i dijagnostiku greške nastale u radu. Omogučava brzo otkrivanje grešaka u djelovanju pojedinih sustava</w:t>
      </w:r>
    </w:p>
    <w:bookmarkEnd w:id="14"/>
    <w:p w14:paraId="609BE4F7" w14:textId="77777777" w:rsidR="004A418E" w:rsidRDefault="004A418E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br w:type="page"/>
      </w:r>
    </w:p>
    <w:p w14:paraId="57ABB038" w14:textId="77777777" w:rsidR="005F04FE" w:rsidRDefault="00562C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</w:t>
      </w:r>
      <w:r w:rsidR="00793433">
        <w:rPr>
          <w:rFonts w:cstheme="minorHAnsi"/>
          <w:b/>
          <w:color w:val="000000"/>
        </w:rPr>
        <w:t>lika</w:t>
      </w:r>
      <w:r>
        <w:rPr>
          <w:rFonts w:cstheme="minorHAnsi"/>
          <w:b/>
          <w:color w:val="000000"/>
        </w:rPr>
        <w:t xml:space="preserve"> 1</w:t>
      </w:r>
      <w:r w:rsidR="00F678BA">
        <w:rPr>
          <w:rFonts w:cstheme="minorHAnsi"/>
          <w:b/>
          <w:color w:val="000000"/>
        </w:rPr>
        <w:t xml:space="preserve"> </w:t>
      </w:r>
    </w:p>
    <w:p w14:paraId="7BE5C01F" w14:textId="77777777" w:rsidR="00623C10" w:rsidRPr="00623C10" w:rsidRDefault="00623C10" w:rsidP="006C793E">
      <w:pPr>
        <w:spacing w:line="276" w:lineRule="auto"/>
        <w:jc w:val="both"/>
        <w:rPr>
          <w:rFonts w:cstheme="minorHAnsi"/>
          <w:color w:val="000000"/>
        </w:rPr>
      </w:pPr>
      <w:r w:rsidRPr="00623C10">
        <w:rPr>
          <w:rFonts w:cstheme="minorHAnsi"/>
          <w:color w:val="000000"/>
        </w:rPr>
        <w:t>Dimenzije AKU uređaja</w:t>
      </w:r>
    </w:p>
    <w:p w14:paraId="38085DBF" w14:textId="3E8F6304" w:rsidR="004A418E" w:rsidRDefault="004A581B" w:rsidP="006C793E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  <w:r>
        <w:rPr>
          <w:rFonts w:ascii="Gill Sans MT" w:eastAsia="Times New Roman" w:hAnsi="Gill Sans MT"/>
          <w:noProof/>
          <w:sz w:val="24"/>
          <w:szCs w:val="24"/>
          <w:lang w:eastAsia="hr-HR"/>
        </w:rPr>
        <w:drawing>
          <wp:inline distT="0" distB="0" distL="0" distR="0" wp14:anchorId="69F3F677" wp14:editId="256F6C03">
            <wp:extent cx="4850765" cy="3021965"/>
            <wp:effectExtent l="19050" t="19050" r="26035" b="26035"/>
            <wp:docPr id="3" name="Picture 1" descr="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0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765" cy="30219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4014539" w14:textId="77777777" w:rsidR="00623C10" w:rsidRDefault="00623C10" w:rsidP="006C793E">
      <w:pPr>
        <w:spacing w:line="276" w:lineRule="auto"/>
        <w:jc w:val="both"/>
        <w:rPr>
          <w:rFonts w:eastAsia="Times New Roman" w:cstheme="minorHAnsi"/>
          <w:noProof/>
          <w:sz w:val="24"/>
          <w:szCs w:val="24"/>
          <w:lang w:eastAsia="hr-HR"/>
        </w:rPr>
      </w:pPr>
      <w:r w:rsidRPr="00623C10">
        <w:rPr>
          <w:rFonts w:eastAsia="Times New Roman" w:cstheme="minorHAnsi"/>
          <w:noProof/>
          <w:sz w:val="24"/>
          <w:szCs w:val="24"/>
          <w:lang w:eastAsia="hr-HR"/>
        </w:rPr>
        <w:t xml:space="preserve">Dimenzije </w:t>
      </w:r>
      <w:r>
        <w:rPr>
          <w:rFonts w:eastAsia="Times New Roman" w:cstheme="minorHAnsi"/>
          <w:noProof/>
          <w:sz w:val="24"/>
          <w:szCs w:val="24"/>
          <w:lang w:eastAsia="hr-HR"/>
        </w:rPr>
        <w:t>vozačkog računala (VR): 280 x 200 x 70 mm</w:t>
      </w:r>
    </w:p>
    <w:p w14:paraId="5EFCEA0A" w14:textId="4C3FDF17" w:rsidR="004A418E" w:rsidRDefault="00623C10" w:rsidP="00D652A1">
      <w:pPr>
        <w:spacing w:line="276" w:lineRule="auto"/>
        <w:jc w:val="both"/>
        <w:rPr>
          <w:rFonts w:eastAsia="Times New Roman" w:cstheme="minorHAnsi"/>
          <w:noProof/>
          <w:sz w:val="24"/>
          <w:szCs w:val="24"/>
          <w:lang w:eastAsia="hr-HR"/>
        </w:rPr>
      </w:pPr>
      <w:r>
        <w:rPr>
          <w:rFonts w:eastAsia="Times New Roman" w:cstheme="minorHAnsi"/>
          <w:noProof/>
          <w:sz w:val="24"/>
          <w:szCs w:val="24"/>
          <w:lang w:eastAsia="hr-HR"/>
        </w:rPr>
        <w:t>Dimenzije validatora: 170 x 300 x 120 mm</w:t>
      </w:r>
    </w:p>
    <w:p w14:paraId="495E47B4" w14:textId="77777777" w:rsidR="00D652A1" w:rsidRDefault="00D652A1" w:rsidP="00D652A1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</w:p>
    <w:p w14:paraId="27AB5ED8" w14:textId="0ED4AB28" w:rsidR="005F04FE" w:rsidRDefault="00562C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</w:t>
      </w:r>
      <w:r w:rsidR="007450B8">
        <w:rPr>
          <w:rFonts w:cstheme="minorHAnsi"/>
          <w:b/>
          <w:color w:val="000000"/>
        </w:rPr>
        <w:t xml:space="preserve">lika </w:t>
      </w:r>
      <w:r w:rsidR="00D652A1">
        <w:rPr>
          <w:rFonts w:cstheme="minorHAnsi"/>
          <w:b/>
          <w:color w:val="000000"/>
        </w:rPr>
        <w:t>2</w:t>
      </w:r>
    </w:p>
    <w:p w14:paraId="74625CCE" w14:textId="77777777" w:rsidR="007450B8" w:rsidRDefault="007450B8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noProof/>
          <w:lang w:eastAsia="hr-HR"/>
        </w:rPr>
        <w:drawing>
          <wp:inline distT="0" distB="0" distL="0" distR="0" wp14:anchorId="4F43184F" wp14:editId="5C0869D0">
            <wp:extent cx="4867143" cy="32839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097" cy="329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F50F4" w14:textId="77777777" w:rsidR="005F04FE" w:rsidRPr="005F04FE" w:rsidRDefault="005F04FE" w:rsidP="005F04FE">
      <w:pPr>
        <w:rPr>
          <w:rFonts w:eastAsia="Times New Roman" w:cstheme="minorHAnsi"/>
          <w:color w:val="000000"/>
          <w:lang w:eastAsia="hr-HR"/>
        </w:rPr>
      </w:pPr>
    </w:p>
    <w:sectPr w:rsidR="005F04FE" w:rsidRPr="005F04FE" w:rsidSect="001E3B91">
      <w:headerReference w:type="default" r:id="rId10"/>
      <w:footerReference w:type="default" r:id="rId11"/>
      <w:pgSz w:w="11906" w:h="16838" w:code="9"/>
      <w:pgMar w:top="1417" w:right="1417" w:bottom="141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9C8FCA" w14:textId="77777777" w:rsidR="00EB29EC" w:rsidRDefault="00EB29EC" w:rsidP="00DE3FC1">
      <w:r>
        <w:separator/>
      </w:r>
    </w:p>
  </w:endnote>
  <w:endnote w:type="continuationSeparator" w:id="0">
    <w:p w14:paraId="151FE9AC" w14:textId="77777777" w:rsidR="00EB29EC" w:rsidRDefault="00EB29EC" w:rsidP="00DE3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6611971"/>
      <w:docPartObj>
        <w:docPartGallery w:val="Page Numbers (Bottom of Page)"/>
        <w:docPartUnique/>
      </w:docPartObj>
    </w:sdtPr>
    <w:sdtEndPr/>
    <w:sdtContent>
      <w:p w14:paraId="463B5849" w14:textId="77777777" w:rsidR="005A272C" w:rsidRDefault="005A272C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DB6BE9C" w14:textId="77777777" w:rsidR="005A272C" w:rsidRDefault="005A272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D517F0" w14:textId="77777777" w:rsidR="00EB29EC" w:rsidRDefault="00EB29EC" w:rsidP="00DE3FC1">
      <w:r>
        <w:separator/>
      </w:r>
    </w:p>
  </w:footnote>
  <w:footnote w:type="continuationSeparator" w:id="0">
    <w:p w14:paraId="54747DCC" w14:textId="77777777" w:rsidR="00EB29EC" w:rsidRDefault="00EB29EC" w:rsidP="00DE3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87AC5" w14:textId="7BE1E929" w:rsidR="005A272C" w:rsidRDefault="001E3B91">
    <w:pPr>
      <w:pStyle w:val="Zaglavlje"/>
    </w:pPr>
    <w:r w:rsidRPr="00DE0E77">
      <w:rPr>
        <w:noProof/>
        <w:lang w:eastAsia="hr-HR"/>
      </w:rPr>
      <w:drawing>
        <wp:inline distT="0" distB="0" distL="0" distR="0" wp14:anchorId="4FDE8D0D" wp14:editId="6D1384E3">
          <wp:extent cx="5940425" cy="732155"/>
          <wp:effectExtent l="0" t="0" r="3175" b="0"/>
          <wp:docPr id="7" name="Slika 7" descr="C:\Users\mrvcic_robert\Desktop\Zaglavlj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C:\Users\mrvcic_robert\Desktop\Zaglavlj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732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C53E3"/>
    <w:multiLevelType w:val="hybridMultilevel"/>
    <w:tmpl w:val="AB961E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C1A"/>
    <w:multiLevelType w:val="hybridMultilevel"/>
    <w:tmpl w:val="294253DE"/>
    <w:lvl w:ilvl="0" w:tplc="882683E4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A07D5"/>
    <w:multiLevelType w:val="hybridMultilevel"/>
    <w:tmpl w:val="419697A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F4762"/>
    <w:multiLevelType w:val="hybridMultilevel"/>
    <w:tmpl w:val="60BA29A0"/>
    <w:lvl w:ilvl="0" w:tplc="6590A5DC">
      <w:start w:val="5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70F8F"/>
    <w:multiLevelType w:val="hybridMultilevel"/>
    <w:tmpl w:val="3362BC6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37B79"/>
    <w:multiLevelType w:val="multilevel"/>
    <w:tmpl w:val="D8CA70C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E90D96"/>
    <w:multiLevelType w:val="hybridMultilevel"/>
    <w:tmpl w:val="BC021C8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0F5547"/>
    <w:multiLevelType w:val="hybridMultilevel"/>
    <w:tmpl w:val="B0B226D0"/>
    <w:lvl w:ilvl="0" w:tplc="A08A3DA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43946"/>
    <w:multiLevelType w:val="hybridMultilevel"/>
    <w:tmpl w:val="51CA296A"/>
    <w:lvl w:ilvl="0" w:tplc="5DEEE55A">
      <w:start w:val="5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467690"/>
    <w:multiLevelType w:val="hybridMultilevel"/>
    <w:tmpl w:val="7D4C5AF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B03F7B"/>
    <w:multiLevelType w:val="hybridMultilevel"/>
    <w:tmpl w:val="D8D6187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874CC"/>
    <w:multiLevelType w:val="hybridMultilevel"/>
    <w:tmpl w:val="257ECC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4"/>
  </w:num>
  <w:num w:numId="11">
    <w:abstractNumId w:val="5"/>
  </w:num>
  <w:num w:numId="12">
    <w:abstractNumId w:val="10"/>
  </w:num>
  <w:num w:numId="13">
    <w:abstractNumId w:val="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removePersonalInformation/>
  <w:removeDateAndTim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D6E"/>
    <w:rsid w:val="00002E73"/>
    <w:rsid w:val="00011BE3"/>
    <w:rsid w:val="0001321F"/>
    <w:rsid w:val="000142CC"/>
    <w:rsid w:val="000224DC"/>
    <w:rsid w:val="00025538"/>
    <w:rsid w:val="000257D8"/>
    <w:rsid w:val="00030394"/>
    <w:rsid w:val="00030B32"/>
    <w:rsid w:val="00047219"/>
    <w:rsid w:val="000539F9"/>
    <w:rsid w:val="00055433"/>
    <w:rsid w:val="000576C4"/>
    <w:rsid w:val="00062F03"/>
    <w:rsid w:val="00062FA6"/>
    <w:rsid w:val="00067559"/>
    <w:rsid w:val="00071FFA"/>
    <w:rsid w:val="00073E52"/>
    <w:rsid w:val="0008411C"/>
    <w:rsid w:val="00085120"/>
    <w:rsid w:val="0009094B"/>
    <w:rsid w:val="00097253"/>
    <w:rsid w:val="000A6080"/>
    <w:rsid w:val="000A6B23"/>
    <w:rsid w:val="000B05B3"/>
    <w:rsid w:val="000B5AC1"/>
    <w:rsid w:val="000B5DA5"/>
    <w:rsid w:val="000C0557"/>
    <w:rsid w:val="000C2AE6"/>
    <w:rsid w:val="000C51D6"/>
    <w:rsid w:val="000C5BA3"/>
    <w:rsid w:val="000D6517"/>
    <w:rsid w:val="000F24C2"/>
    <w:rsid w:val="000F39C4"/>
    <w:rsid w:val="0010341B"/>
    <w:rsid w:val="00110360"/>
    <w:rsid w:val="001175F5"/>
    <w:rsid w:val="00121842"/>
    <w:rsid w:val="001219F2"/>
    <w:rsid w:val="00125395"/>
    <w:rsid w:val="001266EF"/>
    <w:rsid w:val="001276DD"/>
    <w:rsid w:val="00134887"/>
    <w:rsid w:val="001351F2"/>
    <w:rsid w:val="00135858"/>
    <w:rsid w:val="00142297"/>
    <w:rsid w:val="001437DA"/>
    <w:rsid w:val="00143DBC"/>
    <w:rsid w:val="00144CFF"/>
    <w:rsid w:val="00156538"/>
    <w:rsid w:val="001614F3"/>
    <w:rsid w:val="00164DDC"/>
    <w:rsid w:val="0016784A"/>
    <w:rsid w:val="0017602C"/>
    <w:rsid w:val="0017676B"/>
    <w:rsid w:val="00177615"/>
    <w:rsid w:val="00183197"/>
    <w:rsid w:val="001856F0"/>
    <w:rsid w:val="00192369"/>
    <w:rsid w:val="00192D81"/>
    <w:rsid w:val="001947DF"/>
    <w:rsid w:val="00194880"/>
    <w:rsid w:val="001A2B8D"/>
    <w:rsid w:val="001B0D65"/>
    <w:rsid w:val="001B65A7"/>
    <w:rsid w:val="001C1437"/>
    <w:rsid w:val="001D49D3"/>
    <w:rsid w:val="001D524F"/>
    <w:rsid w:val="001D7185"/>
    <w:rsid w:val="001E0127"/>
    <w:rsid w:val="001E3B91"/>
    <w:rsid w:val="001E4042"/>
    <w:rsid w:val="00205B0A"/>
    <w:rsid w:val="002162EF"/>
    <w:rsid w:val="0021695E"/>
    <w:rsid w:val="002310DB"/>
    <w:rsid w:val="00242B17"/>
    <w:rsid w:val="00244058"/>
    <w:rsid w:val="00244102"/>
    <w:rsid w:val="00245D46"/>
    <w:rsid w:val="00263F63"/>
    <w:rsid w:val="0028750A"/>
    <w:rsid w:val="00291607"/>
    <w:rsid w:val="002930FB"/>
    <w:rsid w:val="002A1334"/>
    <w:rsid w:val="002A56B2"/>
    <w:rsid w:val="002B3AA1"/>
    <w:rsid w:val="002B3E46"/>
    <w:rsid w:val="002C35CF"/>
    <w:rsid w:val="002C36E9"/>
    <w:rsid w:val="002E5BDA"/>
    <w:rsid w:val="002E767B"/>
    <w:rsid w:val="002F4F0F"/>
    <w:rsid w:val="002F57F4"/>
    <w:rsid w:val="002F7824"/>
    <w:rsid w:val="002F7D32"/>
    <w:rsid w:val="00310218"/>
    <w:rsid w:val="003131A9"/>
    <w:rsid w:val="00320D8E"/>
    <w:rsid w:val="00322E79"/>
    <w:rsid w:val="00322EED"/>
    <w:rsid w:val="00336672"/>
    <w:rsid w:val="00340B9A"/>
    <w:rsid w:val="003468B2"/>
    <w:rsid w:val="0035041C"/>
    <w:rsid w:val="0035098F"/>
    <w:rsid w:val="003522FF"/>
    <w:rsid w:val="00357DFE"/>
    <w:rsid w:val="0036282C"/>
    <w:rsid w:val="00365FE6"/>
    <w:rsid w:val="00367F66"/>
    <w:rsid w:val="00392AFA"/>
    <w:rsid w:val="003A16CE"/>
    <w:rsid w:val="003A70F3"/>
    <w:rsid w:val="003B5080"/>
    <w:rsid w:val="003B7DEB"/>
    <w:rsid w:val="003C02B9"/>
    <w:rsid w:val="003E49EF"/>
    <w:rsid w:val="003F681C"/>
    <w:rsid w:val="00404FCF"/>
    <w:rsid w:val="00426336"/>
    <w:rsid w:val="00427018"/>
    <w:rsid w:val="00431E46"/>
    <w:rsid w:val="00433CF6"/>
    <w:rsid w:val="004356C2"/>
    <w:rsid w:val="0045095C"/>
    <w:rsid w:val="00456AF7"/>
    <w:rsid w:val="00464A15"/>
    <w:rsid w:val="0047135C"/>
    <w:rsid w:val="00473F6E"/>
    <w:rsid w:val="00475F20"/>
    <w:rsid w:val="004766ED"/>
    <w:rsid w:val="00487E8E"/>
    <w:rsid w:val="004969D3"/>
    <w:rsid w:val="004A0514"/>
    <w:rsid w:val="004A418E"/>
    <w:rsid w:val="004A4D70"/>
    <w:rsid w:val="004A581B"/>
    <w:rsid w:val="004A5EA3"/>
    <w:rsid w:val="004C5C15"/>
    <w:rsid w:val="004D2B30"/>
    <w:rsid w:val="004D36D1"/>
    <w:rsid w:val="004E0DEE"/>
    <w:rsid w:val="004E5C75"/>
    <w:rsid w:val="004F32F7"/>
    <w:rsid w:val="004F59D2"/>
    <w:rsid w:val="004F5F68"/>
    <w:rsid w:val="005037B3"/>
    <w:rsid w:val="00512E4B"/>
    <w:rsid w:val="00523DBD"/>
    <w:rsid w:val="00524D09"/>
    <w:rsid w:val="00525587"/>
    <w:rsid w:val="00542FB8"/>
    <w:rsid w:val="00550201"/>
    <w:rsid w:val="0055338F"/>
    <w:rsid w:val="00553DC5"/>
    <w:rsid w:val="00554F42"/>
    <w:rsid w:val="005557B4"/>
    <w:rsid w:val="0055749E"/>
    <w:rsid w:val="00562C6E"/>
    <w:rsid w:val="005676C1"/>
    <w:rsid w:val="00570C03"/>
    <w:rsid w:val="005711CE"/>
    <w:rsid w:val="00573C25"/>
    <w:rsid w:val="005865E4"/>
    <w:rsid w:val="005946DB"/>
    <w:rsid w:val="00594770"/>
    <w:rsid w:val="00595D6E"/>
    <w:rsid w:val="005A120B"/>
    <w:rsid w:val="005A272C"/>
    <w:rsid w:val="005A7002"/>
    <w:rsid w:val="005B7609"/>
    <w:rsid w:val="005C3CC6"/>
    <w:rsid w:val="005D3D45"/>
    <w:rsid w:val="005D4796"/>
    <w:rsid w:val="005D4F8A"/>
    <w:rsid w:val="005E4E8F"/>
    <w:rsid w:val="005F04FE"/>
    <w:rsid w:val="005F1C1E"/>
    <w:rsid w:val="005F1C23"/>
    <w:rsid w:val="005F3667"/>
    <w:rsid w:val="005F6ED3"/>
    <w:rsid w:val="006011C3"/>
    <w:rsid w:val="006075B3"/>
    <w:rsid w:val="006126EF"/>
    <w:rsid w:val="0061433E"/>
    <w:rsid w:val="00617AD6"/>
    <w:rsid w:val="0062273F"/>
    <w:rsid w:val="00623C10"/>
    <w:rsid w:val="00626889"/>
    <w:rsid w:val="0063016F"/>
    <w:rsid w:val="00637831"/>
    <w:rsid w:val="006469D2"/>
    <w:rsid w:val="00647D48"/>
    <w:rsid w:val="00653146"/>
    <w:rsid w:val="0065562F"/>
    <w:rsid w:val="00657BFE"/>
    <w:rsid w:val="00660F25"/>
    <w:rsid w:val="00677861"/>
    <w:rsid w:val="00680D1D"/>
    <w:rsid w:val="00681FF2"/>
    <w:rsid w:val="0068634E"/>
    <w:rsid w:val="00691C24"/>
    <w:rsid w:val="00693383"/>
    <w:rsid w:val="006A0085"/>
    <w:rsid w:val="006A2554"/>
    <w:rsid w:val="006A5116"/>
    <w:rsid w:val="006A709D"/>
    <w:rsid w:val="006B14B5"/>
    <w:rsid w:val="006B33CA"/>
    <w:rsid w:val="006B6B6F"/>
    <w:rsid w:val="006B785C"/>
    <w:rsid w:val="006C793E"/>
    <w:rsid w:val="006E1215"/>
    <w:rsid w:val="006E239C"/>
    <w:rsid w:val="006E3D8D"/>
    <w:rsid w:val="006E7451"/>
    <w:rsid w:val="00702B65"/>
    <w:rsid w:val="0070460C"/>
    <w:rsid w:val="00704D83"/>
    <w:rsid w:val="00706F8A"/>
    <w:rsid w:val="00715575"/>
    <w:rsid w:val="0071749D"/>
    <w:rsid w:val="00717CA4"/>
    <w:rsid w:val="007214E1"/>
    <w:rsid w:val="0072449E"/>
    <w:rsid w:val="00734438"/>
    <w:rsid w:val="0073759C"/>
    <w:rsid w:val="007450B8"/>
    <w:rsid w:val="00745A8D"/>
    <w:rsid w:val="0074677F"/>
    <w:rsid w:val="007472E3"/>
    <w:rsid w:val="007605EC"/>
    <w:rsid w:val="00774E24"/>
    <w:rsid w:val="007763D9"/>
    <w:rsid w:val="0077792C"/>
    <w:rsid w:val="00781144"/>
    <w:rsid w:val="00782B42"/>
    <w:rsid w:val="00783478"/>
    <w:rsid w:val="007864E2"/>
    <w:rsid w:val="00793433"/>
    <w:rsid w:val="00793BBB"/>
    <w:rsid w:val="00796692"/>
    <w:rsid w:val="007A151E"/>
    <w:rsid w:val="007A2258"/>
    <w:rsid w:val="007A2C06"/>
    <w:rsid w:val="007C0EE3"/>
    <w:rsid w:val="007D0610"/>
    <w:rsid w:val="007D36A0"/>
    <w:rsid w:val="007D51E4"/>
    <w:rsid w:val="007D5503"/>
    <w:rsid w:val="007E3681"/>
    <w:rsid w:val="007E5539"/>
    <w:rsid w:val="007E558B"/>
    <w:rsid w:val="007E76AB"/>
    <w:rsid w:val="007E7976"/>
    <w:rsid w:val="007F6EA4"/>
    <w:rsid w:val="008007A1"/>
    <w:rsid w:val="00802106"/>
    <w:rsid w:val="00811F3D"/>
    <w:rsid w:val="00816113"/>
    <w:rsid w:val="008170CE"/>
    <w:rsid w:val="0082464C"/>
    <w:rsid w:val="008648C0"/>
    <w:rsid w:val="008651FE"/>
    <w:rsid w:val="008672FE"/>
    <w:rsid w:val="00867AD2"/>
    <w:rsid w:val="00871DC6"/>
    <w:rsid w:val="00875CFB"/>
    <w:rsid w:val="00882365"/>
    <w:rsid w:val="0089000F"/>
    <w:rsid w:val="00891299"/>
    <w:rsid w:val="00897197"/>
    <w:rsid w:val="008A0D69"/>
    <w:rsid w:val="008A79E0"/>
    <w:rsid w:val="008B7CAA"/>
    <w:rsid w:val="008C54E7"/>
    <w:rsid w:val="008D1DFE"/>
    <w:rsid w:val="008E12FE"/>
    <w:rsid w:val="008E2F30"/>
    <w:rsid w:val="008E6BB5"/>
    <w:rsid w:val="009016F3"/>
    <w:rsid w:val="009050B3"/>
    <w:rsid w:val="00913D1B"/>
    <w:rsid w:val="009154F7"/>
    <w:rsid w:val="00920520"/>
    <w:rsid w:val="00930AD1"/>
    <w:rsid w:val="00932F15"/>
    <w:rsid w:val="00943326"/>
    <w:rsid w:val="0095076D"/>
    <w:rsid w:val="009549F0"/>
    <w:rsid w:val="00956587"/>
    <w:rsid w:val="00963EC2"/>
    <w:rsid w:val="0096483A"/>
    <w:rsid w:val="0096632F"/>
    <w:rsid w:val="0097605A"/>
    <w:rsid w:val="0097706A"/>
    <w:rsid w:val="00981ECF"/>
    <w:rsid w:val="00986067"/>
    <w:rsid w:val="009879AB"/>
    <w:rsid w:val="00990EB5"/>
    <w:rsid w:val="00994976"/>
    <w:rsid w:val="00994D02"/>
    <w:rsid w:val="0099533B"/>
    <w:rsid w:val="009B6E82"/>
    <w:rsid w:val="009B7890"/>
    <w:rsid w:val="009C0C8E"/>
    <w:rsid w:val="009E1D5E"/>
    <w:rsid w:val="009E20C2"/>
    <w:rsid w:val="009E53AC"/>
    <w:rsid w:val="00A01EB4"/>
    <w:rsid w:val="00A0428E"/>
    <w:rsid w:val="00A0676C"/>
    <w:rsid w:val="00A0732B"/>
    <w:rsid w:val="00A15FA4"/>
    <w:rsid w:val="00A21282"/>
    <w:rsid w:val="00A27B4E"/>
    <w:rsid w:val="00A33516"/>
    <w:rsid w:val="00A53C63"/>
    <w:rsid w:val="00A54FFB"/>
    <w:rsid w:val="00A56BC6"/>
    <w:rsid w:val="00A640BE"/>
    <w:rsid w:val="00A651E2"/>
    <w:rsid w:val="00A70061"/>
    <w:rsid w:val="00A71D1E"/>
    <w:rsid w:val="00A76BED"/>
    <w:rsid w:val="00A81D53"/>
    <w:rsid w:val="00A82AC4"/>
    <w:rsid w:val="00A931D7"/>
    <w:rsid w:val="00AA1AFB"/>
    <w:rsid w:val="00AA5151"/>
    <w:rsid w:val="00AA5592"/>
    <w:rsid w:val="00AA5D8F"/>
    <w:rsid w:val="00AB2FD5"/>
    <w:rsid w:val="00AC1487"/>
    <w:rsid w:val="00AC6D01"/>
    <w:rsid w:val="00AD3829"/>
    <w:rsid w:val="00AD6A1C"/>
    <w:rsid w:val="00AE608E"/>
    <w:rsid w:val="00AE6301"/>
    <w:rsid w:val="00AF1F1A"/>
    <w:rsid w:val="00AF50C2"/>
    <w:rsid w:val="00AF5230"/>
    <w:rsid w:val="00AF5926"/>
    <w:rsid w:val="00AF6EF2"/>
    <w:rsid w:val="00B00AAB"/>
    <w:rsid w:val="00B03072"/>
    <w:rsid w:val="00B066E2"/>
    <w:rsid w:val="00B145FB"/>
    <w:rsid w:val="00B26B0F"/>
    <w:rsid w:val="00B336BC"/>
    <w:rsid w:val="00B33F3A"/>
    <w:rsid w:val="00B34B23"/>
    <w:rsid w:val="00B51FA4"/>
    <w:rsid w:val="00B60E00"/>
    <w:rsid w:val="00B64DE5"/>
    <w:rsid w:val="00B65D13"/>
    <w:rsid w:val="00B76721"/>
    <w:rsid w:val="00B80171"/>
    <w:rsid w:val="00B8145C"/>
    <w:rsid w:val="00B94A09"/>
    <w:rsid w:val="00B9703F"/>
    <w:rsid w:val="00BA639F"/>
    <w:rsid w:val="00BA6DD0"/>
    <w:rsid w:val="00BA7EFB"/>
    <w:rsid w:val="00BB3524"/>
    <w:rsid w:val="00BC2496"/>
    <w:rsid w:val="00BC2AD9"/>
    <w:rsid w:val="00BC4FC1"/>
    <w:rsid w:val="00BE05C6"/>
    <w:rsid w:val="00BE1215"/>
    <w:rsid w:val="00BF4CB3"/>
    <w:rsid w:val="00C05225"/>
    <w:rsid w:val="00C069E4"/>
    <w:rsid w:val="00C116A0"/>
    <w:rsid w:val="00C12A80"/>
    <w:rsid w:val="00C12EAC"/>
    <w:rsid w:val="00C23BAE"/>
    <w:rsid w:val="00C44921"/>
    <w:rsid w:val="00C46BA0"/>
    <w:rsid w:val="00C47B99"/>
    <w:rsid w:val="00C51A8E"/>
    <w:rsid w:val="00C51AF2"/>
    <w:rsid w:val="00C51D27"/>
    <w:rsid w:val="00C57D80"/>
    <w:rsid w:val="00C648AF"/>
    <w:rsid w:val="00C7012A"/>
    <w:rsid w:val="00C8018B"/>
    <w:rsid w:val="00C830AA"/>
    <w:rsid w:val="00C84769"/>
    <w:rsid w:val="00C862B5"/>
    <w:rsid w:val="00C87997"/>
    <w:rsid w:val="00C95B0E"/>
    <w:rsid w:val="00CA2DCC"/>
    <w:rsid w:val="00CB4455"/>
    <w:rsid w:val="00CB619A"/>
    <w:rsid w:val="00CC503B"/>
    <w:rsid w:val="00CD0079"/>
    <w:rsid w:val="00CD0FE7"/>
    <w:rsid w:val="00CD1CE7"/>
    <w:rsid w:val="00CE3005"/>
    <w:rsid w:val="00CF4051"/>
    <w:rsid w:val="00CF5C83"/>
    <w:rsid w:val="00D13D88"/>
    <w:rsid w:val="00D2042C"/>
    <w:rsid w:val="00D2255E"/>
    <w:rsid w:val="00D2440D"/>
    <w:rsid w:val="00D24C0D"/>
    <w:rsid w:val="00D27E31"/>
    <w:rsid w:val="00D32E83"/>
    <w:rsid w:val="00D349BB"/>
    <w:rsid w:val="00D46FCB"/>
    <w:rsid w:val="00D51C07"/>
    <w:rsid w:val="00D57A86"/>
    <w:rsid w:val="00D6180C"/>
    <w:rsid w:val="00D652A1"/>
    <w:rsid w:val="00D66ACA"/>
    <w:rsid w:val="00D71BB7"/>
    <w:rsid w:val="00D73DEC"/>
    <w:rsid w:val="00D74328"/>
    <w:rsid w:val="00D77399"/>
    <w:rsid w:val="00D90FD3"/>
    <w:rsid w:val="00D944DE"/>
    <w:rsid w:val="00DA1113"/>
    <w:rsid w:val="00DA3CA7"/>
    <w:rsid w:val="00DB2EFF"/>
    <w:rsid w:val="00DB6575"/>
    <w:rsid w:val="00DB6A60"/>
    <w:rsid w:val="00DD123C"/>
    <w:rsid w:val="00DD4824"/>
    <w:rsid w:val="00DE2DF9"/>
    <w:rsid w:val="00DE3F5F"/>
    <w:rsid w:val="00DE3FC1"/>
    <w:rsid w:val="00DE643E"/>
    <w:rsid w:val="00DF0653"/>
    <w:rsid w:val="00DF1F06"/>
    <w:rsid w:val="00DF3218"/>
    <w:rsid w:val="00DF4253"/>
    <w:rsid w:val="00DF6E69"/>
    <w:rsid w:val="00E00AA6"/>
    <w:rsid w:val="00E10701"/>
    <w:rsid w:val="00E207B6"/>
    <w:rsid w:val="00E22266"/>
    <w:rsid w:val="00E31044"/>
    <w:rsid w:val="00E34904"/>
    <w:rsid w:val="00E36D6A"/>
    <w:rsid w:val="00E41106"/>
    <w:rsid w:val="00E43090"/>
    <w:rsid w:val="00E46CC2"/>
    <w:rsid w:val="00E50362"/>
    <w:rsid w:val="00E54CD2"/>
    <w:rsid w:val="00E73128"/>
    <w:rsid w:val="00E80ABC"/>
    <w:rsid w:val="00E86AF7"/>
    <w:rsid w:val="00EA6343"/>
    <w:rsid w:val="00EB29EC"/>
    <w:rsid w:val="00EB3E52"/>
    <w:rsid w:val="00EB4C63"/>
    <w:rsid w:val="00EC0DFF"/>
    <w:rsid w:val="00EC0F4D"/>
    <w:rsid w:val="00EC4FE1"/>
    <w:rsid w:val="00EC5708"/>
    <w:rsid w:val="00EC794E"/>
    <w:rsid w:val="00ED3CDD"/>
    <w:rsid w:val="00ED64D3"/>
    <w:rsid w:val="00ED7C8B"/>
    <w:rsid w:val="00EE0E57"/>
    <w:rsid w:val="00EE0FBB"/>
    <w:rsid w:val="00EF52D0"/>
    <w:rsid w:val="00F03382"/>
    <w:rsid w:val="00F05333"/>
    <w:rsid w:val="00F13AD3"/>
    <w:rsid w:val="00F16941"/>
    <w:rsid w:val="00F22C41"/>
    <w:rsid w:val="00F253C8"/>
    <w:rsid w:val="00F25655"/>
    <w:rsid w:val="00F26507"/>
    <w:rsid w:val="00F51E27"/>
    <w:rsid w:val="00F56287"/>
    <w:rsid w:val="00F57744"/>
    <w:rsid w:val="00F63AD8"/>
    <w:rsid w:val="00F645AF"/>
    <w:rsid w:val="00F672A2"/>
    <w:rsid w:val="00F678BA"/>
    <w:rsid w:val="00F823F9"/>
    <w:rsid w:val="00F9377D"/>
    <w:rsid w:val="00F96D9A"/>
    <w:rsid w:val="00FA3398"/>
    <w:rsid w:val="00FB17C6"/>
    <w:rsid w:val="00FB2E27"/>
    <w:rsid w:val="00FB5D66"/>
    <w:rsid w:val="00FC0E8E"/>
    <w:rsid w:val="00FC2DB4"/>
    <w:rsid w:val="00FC410A"/>
    <w:rsid w:val="00FC785F"/>
    <w:rsid w:val="00FD4DE8"/>
    <w:rsid w:val="00FF4798"/>
    <w:rsid w:val="00FF4918"/>
    <w:rsid w:val="00FF75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8D1EF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2F1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Heading 11,Heading 12,naslov 1,Naslov 12,Graf Char Char,heading 1,Graf"/>
    <w:basedOn w:val="Normal"/>
    <w:link w:val="OdlomakpopisaChar"/>
    <w:qFormat/>
    <w:rsid w:val="001E4042"/>
    <w:pPr>
      <w:ind w:left="720"/>
      <w:contextualSpacing/>
    </w:pPr>
  </w:style>
  <w:style w:type="table" w:styleId="Reetkatablice">
    <w:name w:val="Table Grid"/>
    <w:basedOn w:val="Obinatablica"/>
    <w:uiPriority w:val="59"/>
    <w:rsid w:val="005557B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5B760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B7609"/>
    <w:rPr>
      <w:rFonts w:ascii="Segoe UI" w:hAnsi="Segoe UI" w:cs="Segoe UI"/>
      <w:sz w:val="18"/>
      <w:szCs w:val="18"/>
    </w:rPr>
  </w:style>
  <w:style w:type="paragraph" w:styleId="Zaglavlje">
    <w:name w:val="header"/>
    <w:aliases w:val="Char,Header1"/>
    <w:basedOn w:val="Normal"/>
    <w:link w:val="Zaglavl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aliases w:val="Char Char,Header1 Char"/>
    <w:basedOn w:val="Zadanifontodlomka"/>
    <w:link w:val="Zaglavlje"/>
    <w:uiPriority w:val="99"/>
    <w:rsid w:val="00DE3FC1"/>
  </w:style>
  <w:style w:type="paragraph" w:styleId="Podnoje">
    <w:name w:val="footer"/>
    <w:basedOn w:val="Normal"/>
    <w:link w:val="Podno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E3FC1"/>
  </w:style>
  <w:style w:type="paragraph" w:styleId="Tekstkomentara">
    <w:name w:val="annotation text"/>
    <w:basedOn w:val="Normal"/>
    <w:link w:val="TekstkomentaraChar"/>
    <w:uiPriority w:val="99"/>
    <w:rsid w:val="00E54CD2"/>
    <w:pPr>
      <w:widowControl w:val="0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E54CD2"/>
    <w:rPr>
      <w:rFonts w:ascii="Calibri" w:eastAsia="Calibri" w:hAnsi="Calibri" w:cs="Times New Roman"/>
      <w:sz w:val="20"/>
      <w:szCs w:val="20"/>
      <w:lang w:val="en-US"/>
    </w:rPr>
  </w:style>
  <w:style w:type="character" w:styleId="Referencakomentara">
    <w:name w:val="annotation reference"/>
    <w:semiHidden/>
    <w:unhideWhenUsed/>
    <w:rsid w:val="00E54CD2"/>
    <w:rPr>
      <w:sz w:val="16"/>
      <w:szCs w:val="16"/>
    </w:rPr>
  </w:style>
  <w:style w:type="character" w:customStyle="1" w:styleId="OdlomakpopisaChar">
    <w:name w:val="Odlomak popisa Char"/>
    <w:aliases w:val="Heading 11 Char,Heading 12 Char,naslov 1 Char,Naslov 12 Char,Graf Char Char Char,heading 1 Char,Graf Char"/>
    <w:basedOn w:val="Zadanifontodlomka"/>
    <w:link w:val="Odlomakpopisa"/>
    <w:locked/>
    <w:rsid w:val="007F6EA4"/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C503B"/>
    <w:pPr>
      <w:widowControl/>
    </w:pPr>
    <w:rPr>
      <w:rFonts w:asciiTheme="minorHAnsi" w:eastAsiaTheme="minorHAnsi" w:hAnsiTheme="minorHAnsi" w:cstheme="minorBidi"/>
      <w:b/>
      <w:bCs/>
      <w:lang w:val="hr-HR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CC503B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Revizija">
    <w:name w:val="Revision"/>
    <w:hidden/>
    <w:uiPriority w:val="99"/>
    <w:semiHidden/>
    <w:rsid w:val="00702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0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C9D57A-6D1D-48EB-B10F-2D1DA8F5B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4325</Words>
  <Characters>24658</Characters>
  <Application>Microsoft Office Word</Application>
  <DocSecurity>0</DocSecurity>
  <Lines>205</Lines>
  <Paragraphs>57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2019-06-14T10:05:00Z</dcterms:created>
  <dcterms:modified xsi:type="dcterms:W3CDTF">2019-12-24T09:18:00Z</dcterms:modified>
</cp:coreProperties>
</file>